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D0471">
      <w:pPr>
        <w:pStyle w:val="31"/>
      </w:pPr>
      <w:r>
        <w:rPr>
          <w:rFonts w:ascii="宋体" w:hAnsi="宋体" w:eastAsia="宋体" w:cs="宋体"/>
        </w:rPr>
        <w:t>中南大学法学生竞赛项目与报名指南</w:t>
      </w:r>
    </w:p>
    <w:p w14:paraId="5AF1B004">
      <w:r>
        <w:rPr>
          <w:rFonts w:ascii="宋体" w:hAnsi="宋体" w:eastAsia="宋体" w:cs="宋体"/>
        </w:rPr>
        <w:t>本科生 法律硕士 法学硕士与博士参赛参考</w:t>
      </w:r>
    </w:p>
    <w:p w14:paraId="4C5AD61E">
      <w:pPr>
        <w:pStyle w:val="4"/>
      </w:pPr>
      <w:r>
        <w:rPr>
          <w:rFonts w:ascii="宋体" w:hAnsi="宋体" w:eastAsia="宋体" w:cs="宋体"/>
        </w:rPr>
        <w:t>级别与证据</w:t>
      </w:r>
    </w:p>
    <w:p w14:paraId="3E856A9A">
      <w:r>
        <w:rPr>
          <w:rFonts w:ascii="宋体" w:hAnsi="宋体" w:eastAsia="宋体" w:cs="宋体"/>
        </w:rPr>
        <w:t>A表示有中南官方参赛记录、校内通知或正式规则点名中南；B表示全国或院校范围提供申请路径，须按个体与团队规则审核；C表示尚缺本届关键确认。</w:t>
      </w:r>
    </w:p>
    <w:p w14:paraId="15E5FC3F">
      <w:pPr>
        <w:pStyle w:val="3"/>
      </w:pPr>
      <w:r>
        <w:rPr>
          <w:rFonts w:ascii="宋体" w:hAnsi="宋体" w:eastAsia="宋体" w:cs="宋体"/>
        </w:rPr>
        <w:t>赛事索引与适用学段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5"/>
        <w:gridCol w:w="4649"/>
        <w:gridCol w:w="907"/>
      </w:tblGrid>
      <w:tr w14:paraId="0F8AC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21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4475B"/>
            <w:vAlign w:val="center"/>
          </w:tcPr>
          <w:p w14:paraId="22E78859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b/>
                <w:color w:val="FFFFFF"/>
                <w:sz w:val="19"/>
              </w:rPr>
              <w:t>编号与赛事</w:t>
            </w:r>
          </w:p>
        </w:tc>
        <w:tc>
          <w:tcPr>
            <w:tcW w:w="321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4475B"/>
            <w:vAlign w:val="center"/>
          </w:tcPr>
          <w:p w14:paraId="3429CFE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b/>
                <w:color w:val="FFFFFF"/>
                <w:sz w:val="19"/>
              </w:rPr>
              <w:t>中南适用学段或限制</w:t>
            </w:r>
          </w:p>
        </w:tc>
        <w:tc>
          <w:tcPr>
            <w:tcW w:w="321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4475B"/>
            <w:vAlign w:val="center"/>
          </w:tcPr>
          <w:p w14:paraId="7F6576F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b/>
                <w:color w:val="FFFFFF"/>
                <w:sz w:val="19"/>
              </w:rPr>
              <w:t>证据</w:t>
            </w:r>
          </w:p>
        </w:tc>
      </w:tr>
      <w:tr w14:paraId="11F39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A7876E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01 ICC中文赛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363DD6A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本科优先 研究生另审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1570E61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7507C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A0EDC9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02 ICC英文赛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5A525BA4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本科优先 研究生另审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5651376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33CF5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8496A05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03 Jessup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6D5BF9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本科及研究生依规则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0FBADE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31CD8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27FB23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04 贸仲杯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047DA207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本科及研究生依规则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13DBF629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5F3CA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1EAA7B4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05 湖南本科模拟法庭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4549BA3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法学本科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3E27DA45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530C1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5C4F89CF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06 湖南研究生法律案例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0C6E743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全日制法硕 法学研究生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72B4BC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20FCB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5CAA2F18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07 大学生创新大赛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226A62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本科及研究生按组别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BD95688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452A8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5FA56DF6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08 升华杯对接挑战杯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1D65A07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 硕士 博士受限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44C2049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1B5F4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7312F28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09 海之子AI智能体校赛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3A61A3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全日制本硕博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C170504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A</w:t>
            </w:r>
          </w:p>
        </w:tc>
      </w:tr>
      <w:tr w14:paraId="4885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725028B2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10 金盾杯调研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6EA32F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法学本科及研究生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75CF90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198CF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CA42B2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11 湖大法科写作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084DBF3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法学本科 指定毕业届例外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72C7551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61647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02618ACF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12 全国模拟立法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EEAFBF7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法学本科及研究生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28432CF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3096C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D774B72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13 法硕法律文书写作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1281517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仅全日制专业法硕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52E93548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39117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0377DCB1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14 从法杯调研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36A21995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学段与分组须复核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58D5A1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2D808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909982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15 法律规则计算机表达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175E4F53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本科及研究生 跨校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7FEE01C6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28283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B667F49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16 涉外商事法律服务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11152A3A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本科及研究生分组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430935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79BDB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656E348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17 理律杯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C60FC0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仅法学本科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2129D552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446AE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18313A7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18 全国大学生模拟法庭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3558DA6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仅法学本科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160E74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1995F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65C0FA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19 IHL人道法模拟法庭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13189E8B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依当届高校队伍规则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196E065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06E6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7ECD9C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20 Vis国际商事仲裁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1581435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依Vis学生资格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0D62586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3204F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A89DEBA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21 WIPO知识产权模庭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10EAD6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35岁以下法学院学生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E5AD619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39E32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5B8B7C4E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22 新文科实践创新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0AEE58E6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文科本科负责人 研究生配比受限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2E225BA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B</w:t>
            </w:r>
          </w:p>
        </w:tc>
      </w:tr>
      <w:tr w14:paraId="7F276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09674B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23 知识产权调研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4B5DA06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当届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33C09D57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C</w:t>
            </w:r>
          </w:p>
        </w:tc>
      </w:tr>
      <w:tr w14:paraId="17FF8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B96951A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24 环境资源模拟法庭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4F491183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 xml:space="preserve">本届学段 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1E7DD3DC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C</w:t>
            </w:r>
          </w:p>
        </w:tc>
      </w:tr>
      <w:tr w14:paraId="4C653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66EB6154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25 学宪法讲宪法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3DCD3ED4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 xml:space="preserve">本届学段 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vAlign w:val="center"/>
          </w:tcPr>
          <w:p w14:paraId="07F28BDD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C</w:t>
            </w:r>
          </w:p>
        </w:tc>
      </w:tr>
      <w:tr w14:paraId="209E5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31407F63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26 芙蓉律师杯法律检索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79B472C0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 xml:space="preserve">新届学段 </w:t>
            </w:r>
          </w:p>
        </w:tc>
        <w:tc>
          <w:tcPr>
            <w:tcW w:w="90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1F5F7"/>
            <w:vAlign w:val="center"/>
          </w:tcPr>
          <w:p w14:paraId="66158354">
            <w:pPr>
              <w:spacing w:before="60" w:after="60" w:line="252" w:lineRule="auto"/>
            </w:pPr>
            <w:r>
              <w:rPr>
                <w:rFonts w:ascii="宋体" w:hAnsi="宋体" w:eastAsia="宋体" w:cs="宋体"/>
                <w:sz w:val="19"/>
              </w:rPr>
              <w:t>C</w:t>
            </w:r>
          </w:p>
        </w:tc>
      </w:tr>
    </w:tbl>
    <w:p w14:paraId="770C54D1">
      <w:r>
        <w:rPr>
          <w:rFonts w:ascii="宋体" w:hAnsi="宋体" w:eastAsia="宋体" w:cs="宋体"/>
        </w:rPr>
        <w:t>A为已确认的中南路径；B为规则层面的申请机会；C为待核实清单。学段说明不替代年龄、执业资格、往届参赛、团队配比及校内选拔要求。</w:t>
      </w:r>
    </w:p>
    <w:p w14:paraId="66391036">
      <w:pPr>
        <w:pStyle w:val="3"/>
      </w:pPr>
      <w:r>
        <w:rPr>
          <w:rFonts w:ascii="宋体" w:hAnsi="宋体" w:eastAsia="宋体" w:cs="宋体"/>
        </w:rPr>
        <w:t>赛事详情</w:t>
      </w:r>
    </w:p>
    <w:p w14:paraId="31FDB06A">
      <w:pPr>
        <w:pStyle w:val="4"/>
      </w:pPr>
      <w:r>
        <w:rPr>
          <w:rFonts w:ascii="宋体" w:hAnsi="宋体" w:eastAsia="宋体" w:cs="宋体"/>
        </w:rPr>
        <w:t>01 国际刑事法院中文模拟法庭竞赛 ICC 中文赛</w:t>
      </w:r>
    </w:p>
    <w:p w14:paraId="1B833E21">
      <w:r>
        <w:rPr>
          <w:rFonts w:ascii="宋体" w:hAnsi="宋体" w:eastAsia="宋体" w:cs="宋体"/>
        </w:rPr>
        <w:t>级别  全国赛段及海牙后续赛段</w:t>
      </w:r>
    </w:p>
    <w:p w14:paraId="471501A6">
      <w:r>
        <w:rPr>
          <w:rFonts w:ascii="宋体" w:hAnsi="宋体" w:eastAsia="宋体" w:cs="宋体"/>
        </w:rPr>
        <w:t>当前状态  2026国内赛段已结束</w:t>
      </w:r>
    </w:p>
    <w:p w14:paraId="6E848178">
      <w:r>
        <w:rPr>
          <w:rFonts w:ascii="宋体" w:hAnsi="宋体" w:eastAsia="宋体" w:cs="宋体"/>
        </w:rPr>
        <w:t>中南适用与证据  中南2026年组队参赛并承办国内轮，本科生参赛记录明确。研究生可关注校内招新，但当届资格另审。</w:t>
      </w:r>
    </w:p>
    <w:p w14:paraId="4698D1C5">
      <w:r>
        <w:rPr>
          <w:rFonts w:ascii="宋体" w:hAnsi="宋体" w:eastAsia="宋体" w:cs="宋体"/>
        </w:rPr>
        <w:t>组织单位  国际法促进中心组织；2026年与中南大学法学院共同举办，国际刑事法院支持。</w:t>
      </w:r>
    </w:p>
    <w:p w14:paraId="46DEC78D">
      <w:r>
        <w:rPr>
          <w:rFonts w:ascii="宋体" w:hAnsi="宋体" w:eastAsia="宋体" w:cs="宋体"/>
        </w:rPr>
        <w:t>对象与形式  学校组队，中文，围绕国际刑法与国际刑事法院程序；详细学籍、队员及参赛经历限制见当届程序规则。中文赛和英文赛是不同项目。</w:t>
      </w:r>
    </w:p>
    <w:p w14:paraId="531F447F">
      <w:r>
        <w:rPr>
          <w:rFonts w:ascii="宋体" w:hAnsi="宋体" w:eastAsia="宋体" w:cs="宋体"/>
        </w:rPr>
        <w:t>报名与赛程  2026年报名1月23日截止，4月11日至12日国内线下正赛；下一届国内赛与海牙赛程须查新通知。</w:t>
      </w:r>
    </w:p>
    <w:p w14:paraId="2997E3F7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。不沿用旧招新群和外校报名邮箱。</w:t>
      </w:r>
    </w:p>
    <w:p w14:paraId="12249A47">
      <w:r>
        <w:rPr>
          <w:rFonts w:ascii="宋体" w:hAnsi="宋体" w:eastAsia="宋体" w:cs="宋体"/>
        </w:rPr>
        <w:t>备赛投入  建议3至6个月；晋级海牙后的总投入更长。适合希望用中文开展国际法论证的同学；海外差旅另行核算。</w:t>
      </w:r>
    </w:p>
    <w:p w14:paraId="4872A751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"https://law.csu.edu.cn/info/1101/9326.htm"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中南大学2026赛队及成绩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"https://www.cybercourselaw.com/news/detail?id=549"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2026报名通知及材料入口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"https://news.bfsu.edu.cn/archives/317486"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北京外国语大学官方国内赛报道</w:t>
      </w:r>
      <w:r>
        <w:rPr>
          <w:rFonts w:ascii="宋体" w:hAnsi="宋体" w:eastAsia="宋体" w:cs="宋体"/>
          <w:color w:val="245578"/>
        </w:rPr>
        <w:fldChar w:fldCharType="end"/>
      </w:r>
    </w:p>
    <w:p w14:paraId="3D50C72D">
      <w:pPr>
        <w:pStyle w:val="4"/>
      </w:pPr>
      <w:r>
        <w:rPr>
          <w:rFonts w:ascii="宋体" w:hAnsi="宋体" w:eastAsia="宋体" w:cs="宋体"/>
        </w:rPr>
        <w:t>02 国际刑事法院模拟法庭英文赛 ICCMCC</w:t>
      </w:r>
    </w:p>
    <w:p w14:paraId="43B3E995">
      <w:r>
        <w:rPr>
          <w:rFonts w:ascii="宋体" w:hAnsi="宋体" w:eastAsia="宋体" w:cs="宋体"/>
        </w:rPr>
        <w:t>级别  全国赛段及海牙后续赛段</w:t>
      </w:r>
    </w:p>
    <w:p w14:paraId="0A512AC6">
      <w:r>
        <w:rPr>
          <w:rFonts w:ascii="宋体" w:hAnsi="宋体" w:eastAsia="宋体" w:cs="宋体"/>
        </w:rPr>
        <w:t>当前状态  2026中国轮已结束 关注下一届校队</w:t>
      </w:r>
    </w:p>
    <w:p w14:paraId="610E87C5">
      <w:r>
        <w:rPr>
          <w:rFonts w:ascii="宋体" w:hAnsi="宋体" w:eastAsia="宋体" w:cs="宋体"/>
        </w:rPr>
        <w:t>中南适用与证据  中南2026年英文赛获全国二等奖，2023至2025级本科生均有队员记录；中英文赛分别报名。</w:t>
      </w:r>
    </w:p>
    <w:p w14:paraId="5F405654">
      <w:r>
        <w:rPr>
          <w:rFonts w:ascii="宋体" w:hAnsi="宋体" w:eastAsia="宋体" w:cs="宋体"/>
        </w:rPr>
        <w:t>组织单位  国际刑事法院支持，国际赛由莱顿大学相关机构举办；中国赛区由中国政法大学组织。</w:t>
      </w:r>
    </w:p>
    <w:p w14:paraId="6D4A9960">
      <w:r>
        <w:rPr>
          <w:rFonts w:ascii="宋体" w:hAnsi="宋体" w:eastAsia="宋体" w:cs="宋体"/>
        </w:rPr>
        <w:t>对象与形式  中南法学本科生可通过校队选拔参加；研究生能否进入当届正式名单须按赛事和校队资格审核。全英文国际刑法书状与庭辩。</w:t>
      </w:r>
    </w:p>
    <w:p w14:paraId="6D979157">
      <w:r>
        <w:rPr>
          <w:rFonts w:ascii="宋体" w:hAnsi="宋体" w:eastAsia="宋体" w:cs="宋体"/>
        </w:rPr>
        <w:t>报名与赛程  中南大学2026年3月24日已发布本届中国轮获奖报道；2027赛季报名、书状与国内轮日期应查当届通知，不能把往届3月惯例视为新一届确定赛程。</w:t>
      </w:r>
    </w:p>
    <w:p w14:paraId="45305541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。校内选拔一般涉及报名、写作及面试，具体以新招新通知为准。</w:t>
      </w:r>
    </w:p>
    <w:p w14:paraId="13FC43A5">
      <w:r>
        <w:rPr>
          <w:rFonts w:ascii="宋体" w:hAnsi="宋体" w:eastAsia="宋体" w:cs="宋体"/>
        </w:rPr>
        <w:t>备赛投入  建议5至9个月；适合涉外法治、国际刑法方向。历届校内招新通常较早，不应等到国内轮前才联系赛队。</w:t>
      </w:r>
    </w:p>
    <w:p w14:paraId="290A2553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"https://law.csu.edu.cn/info/1101/9277.htm"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中南2026英文赛官方报道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"https://law.csu.edu.cn/info/1102/4814.htm"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中南往届选拔流程 仅作流程参考</w:t>
      </w:r>
      <w:r>
        <w:rPr>
          <w:rFonts w:ascii="宋体" w:hAnsi="宋体" w:eastAsia="宋体" w:cs="宋体"/>
          <w:color w:val="245578"/>
        </w:rPr>
        <w:fldChar w:fldCharType="end"/>
      </w:r>
    </w:p>
    <w:p w14:paraId="3FF1556E">
      <w:r>
        <w:rPr>
          <w:rFonts w:ascii="宋体" w:hAnsi="宋体" w:eastAsia="宋体" w:cs="宋体"/>
        </w:rPr>
        <w:br w:type="page"/>
      </w:r>
    </w:p>
    <w:p w14:paraId="3D09B467">
      <w:pPr>
        <w:pStyle w:val="3"/>
      </w:pPr>
      <w:r>
        <w:rPr>
          <w:rFonts w:ascii="宋体" w:hAnsi="宋体" w:eastAsia="宋体" w:cs="宋体"/>
        </w:rPr>
        <w:t>赛事详情</w:t>
      </w:r>
    </w:p>
    <w:p w14:paraId="49B9C6CB">
      <w:pPr>
        <w:pStyle w:val="4"/>
      </w:pPr>
      <w:r>
        <w:rPr>
          <w:rFonts w:ascii="宋体" w:hAnsi="宋体" w:eastAsia="宋体" w:cs="宋体"/>
        </w:rPr>
        <w:t>03 Jessup 杰赛普国际法模拟法庭 2027</w:t>
      </w:r>
    </w:p>
    <w:p w14:paraId="51DCD6A5">
      <w:r>
        <w:rPr>
          <w:rFonts w:ascii="宋体" w:hAnsi="宋体" w:eastAsia="宋体" w:cs="宋体"/>
        </w:rPr>
        <w:t>级别  国际赛事 含中国赛区选拔</w:t>
      </w:r>
    </w:p>
    <w:p w14:paraId="452BE3D4">
      <w:r>
        <w:rPr>
          <w:rFonts w:ascii="宋体" w:hAnsi="宋体" w:eastAsia="宋体" w:cs="宋体"/>
        </w:rPr>
        <w:t>当前状态  报名中</w:t>
      </w:r>
    </w:p>
    <w:p w14:paraId="6613D0C8">
      <w:r>
        <w:rPr>
          <w:rFonts w:ascii="宋体" w:hAnsi="宋体" w:eastAsia="宋体" w:cs="宋体"/>
        </w:rPr>
        <w:t>中南适用与证据  中南有本科生、硕士生参加Jessup的官方历史记录；2027注册期仍开放，但是否补招、是否已注册应联系现有赛队。</w:t>
      </w:r>
    </w:p>
    <w:p w14:paraId="6A000B1D">
      <w:r>
        <w:rPr>
          <w:rFonts w:ascii="宋体" w:hAnsi="宋体" w:eastAsia="宋体" w:cs="宋体"/>
        </w:rPr>
        <w:t>组织单位  国际法学生协会 ILSA；中国赛区另有管理与补充规则。</w:t>
      </w:r>
    </w:p>
    <w:p w14:paraId="218115CC">
      <w:r>
        <w:rPr>
          <w:rFonts w:ascii="宋体" w:hAnsi="宋体" w:eastAsia="宋体" w:cs="宋体"/>
        </w:rPr>
        <w:t>对象与形式  学校组队，英文书状和庭辩，围绕国际公法。须审查ILSA的学籍、法律执业和参赛经历等资格规则；本科生、研究生不能仅凭学段推定合格。</w:t>
      </w:r>
    </w:p>
    <w:p w14:paraId="3B8D6218">
      <w:r>
        <w:rPr>
          <w:rFonts w:ascii="宋体" w:hAnsi="宋体" w:eastAsia="宋体" w:cs="宋体"/>
        </w:rPr>
        <w:t>报名与赛程  2026年8月3日开放；11月20日前完成注册、队员名单与缴费；2027年1月12日书状截止；1至3月国家选拔；3月27日至4月3日国际轮。中国轮具体日期仍须查看补充通知。</w:t>
      </w:r>
    </w:p>
    <w:p w14:paraId="483D73A0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。由校队负责人在ILSA注册并完成中国轮要求，个人不能另立中南代表队。</w:t>
      </w:r>
    </w:p>
    <w:p w14:paraId="7AE1EAAA">
      <w:r>
        <w:rPr>
          <w:rFonts w:ascii="宋体" w:hAnsi="宋体" w:eastAsia="宋体" w:cs="宋体"/>
        </w:rPr>
        <w:t>备赛投入  建议5至8个月。英文检索、写作和高强度口辩训练并重；报名费与国际轮差旅须由学校提前确认。</w:t>
      </w:r>
    </w:p>
    <w:p w14:paraId="3A76D60E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"https://law.csu.edu.cn/info/1101/5831.htm"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中南本科及硕士参赛记录 2023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"https://www.ilsa.org/jessup/jessup-2027/"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ILSA 2027 官方赛程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"https://www.ilsa.org/jessup/registering-your-team/"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ILSA 团队报名说明</w:t>
      </w:r>
      <w:r>
        <w:rPr>
          <w:rFonts w:ascii="宋体" w:hAnsi="宋体" w:eastAsia="宋体" w:cs="宋体"/>
          <w:color w:val="245578"/>
        </w:rPr>
        <w:fldChar w:fldCharType="end"/>
      </w:r>
    </w:p>
    <w:p w14:paraId="283C99E2">
      <w:pPr>
        <w:pStyle w:val="4"/>
      </w:pPr>
      <w:r>
        <w:rPr>
          <w:rFonts w:ascii="宋体" w:hAnsi="宋体" w:eastAsia="宋体" w:cs="宋体"/>
        </w:rPr>
        <w:t>04 贸仲杯国际商事仲裁模拟仲裁庭 第二十四届</w:t>
      </w:r>
    </w:p>
    <w:p w14:paraId="54F08DF4">
      <w:r>
        <w:rPr>
          <w:rFonts w:ascii="宋体" w:hAnsi="宋体" w:eastAsia="宋体" w:cs="宋体"/>
        </w:rPr>
        <w:t>级别  全国性涉外专业赛事</w:t>
      </w:r>
    </w:p>
    <w:p w14:paraId="5FBFA585">
      <w:r>
        <w:rPr>
          <w:rFonts w:ascii="宋体" w:hAnsi="宋体" w:eastAsia="宋体" w:cs="宋体"/>
        </w:rPr>
        <w:t>当前状态  本届报名已截止</w:t>
      </w:r>
    </w:p>
    <w:p w14:paraId="609DE04A">
      <w:r>
        <w:rPr>
          <w:rFonts w:ascii="宋体" w:hAnsi="宋体" w:eastAsia="宋体" w:cs="宋体"/>
        </w:rPr>
        <w:t>中南适用与证据  中南法学院官方培养报道明确列有贸仲杯获奖记录，可作为已有校内训练路径的证据，不等于本届仍可报名。</w:t>
      </w:r>
    </w:p>
    <w:p w14:paraId="0513A297">
      <w:r>
        <w:rPr>
          <w:rFonts w:ascii="宋体" w:hAnsi="宋体" w:eastAsia="宋体" w:cs="宋体"/>
        </w:rPr>
        <w:t>组织单位  中国国际经济贸易仲裁委员会 CIETAC。</w:t>
      </w:r>
    </w:p>
    <w:p w14:paraId="4F8D5FA2">
      <w:r>
        <w:rPr>
          <w:rFonts w:ascii="宋体" w:hAnsi="宋体" w:eastAsia="宋体" w:cs="宋体"/>
        </w:rPr>
        <w:t>对象与形式  面向法学院校团队，全英文，模拟国际商事仲裁。个人通常通过本校招新成为庭辩员或研究员；应遵守当届队伍与队员注册规则。</w:t>
      </w:r>
    </w:p>
    <w:p w14:paraId="09B3C294">
      <w:r>
        <w:rPr>
          <w:rFonts w:ascii="宋体" w:hAnsi="宋体" w:eastAsia="宋体" w:cs="宋体"/>
        </w:rPr>
        <w:t>报名与赛程  官网列2026年10月12日17:00团队报名截止；11月6日9:00申请方书状、11月23日9:00被申请方书状；11月27日至29日线上循环赛，12月2日至4日线下淘汰赛与决赛。时间为UTC+8。</w:t>
      </w:r>
    </w:p>
    <w:p w14:paraId="21872C62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。学校在 moot.cietac.org 完成注册，组委会咨询 moot@cietac.org。</w:t>
      </w:r>
    </w:p>
    <w:p w14:paraId="2C920103">
      <w:r>
        <w:rPr>
          <w:rFonts w:ascii="宋体" w:hAnsi="宋体" w:eastAsia="宋体" w:cs="宋体"/>
        </w:rPr>
        <w:t>备赛投入  建议2至3个月；若继续Vis系列则延至次年3月前后，约5至6个月。英文写作与商业争议解决方向匹配度高。</w:t>
      </w:r>
    </w:p>
    <w:p w14:paraId="74C01989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"https://law.csu.edu.cn/info/1101/7080.htm"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中南法学院官方参赛培养报道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"https://moot.cietac.org/"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贸仲官方赛事平台与当届截止时间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"https://law.sufe.edu.cn/22/df/c7989a271071/page.htm"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高校通知补充本届分阶段日程</w:t>
      </w:r>
      <w:r>
        <w:rPr>
          <w:rFonts w:ascii="宋体" w:hAnsi="宋体" w:eastAsia="宋体" w:cs="宋体"/>
          <w:color w:val="245578"/>
        </w:rPr>
        <w:fldChar w:fldCharType="end"/>
      </w:r>
    </w:p>
    <w:p w14:paraId="634B27D6">
      <w:r>
        <w:rPr>
          <w:rFonts w:ascii="宋体" w:hAnsi="宋体" w:eastAsia="宋体" w:cs="宋体"/>
        </w:rPr>
        <w:br w:type="page"/>
      </w:r>
    </w:p>
    <w:p w14:paraId="1F5AA8AC">
      <w:pPr>
        <w:pStyle w:val="3"/>
      </w:pPr>
      <w:r>
        <w:rPr>
          <w:rFonts w:ascii="宋体" w:hAnsi="宋体" w:eastAsia="宋体" w:cs="宋体"/>
        </w:rPr>
        <w:t>赛事详情</w:t>
      </w:r>
    </w:p>
    <w:p w14:paraId="601AA0E8">
      <w:pPr>
        <w:pStyle w:val="4"/>
      </w:pPr>
      <w:r>
        <w:rPr>
          <w:rFonts w:ascii="宋体" w:hAnsi="宋体" w:eastAsia="宋体" w:cs="宋体"/>
        </w:rPr>
        <w:t>05 湖南省大学生模拟法庭竞赛 第十届</w:t>
      </w:r>
    </w:p>
    <w:p w14:paraId="3B54A25A">
      <w:r>
        <w:rPr>
          <w:rFonts w:ascii="宋体" w:hAnsi="宋体" w:eastAsia="宋体" w:cs="宋体"/>
        </w:rPr>
        <w:t>级别  省级 湖南高校组队</w:t>
      </w:r>
    </w:p>
    <w:p w14:paraId="228E8A02">
      <w:r>
        <w:rPr>
          <w:rFonts w:ascii="宋体" w:hAnsi="宋体" w:eastAsia="宋体" w:cs="宋体"/>
        </w:rPr>
        <w:t>当前状态  本届校内选拔已截止 省赛待举行</w:t>
      </w:r>
    </w:p>
    <w:p w14:paraId="0AF4345A">
      <w:r>
        <w:rPr>
          <w:rFonts w:ascii="宋体" w:hAnsi="宋体" w:eastAsia="宋体" w:cs="宋体"/>
        </w:rPr>
        <w:t>中南适用与证据  中南法学院2024年校内选拔结果证明已有省赛组队路径；主要供法学本科生。2026具体校队名单和选拔期限另向学院查询。</w:t>
      </w:r>
    </w:p>
    <w:p w14:paraId="2110AC19">
      <w:r>
        <w:rPr>
          <w:rFonts w:ascii="宋体" w:hAnsi="宋体" w:eastAsia="宋体" w:cs="宋体"/>
        </w:rPr>
        <w:t>组织单位  湖南省教育厅主办，湖南警察学院承办。</w:t>
      </w:r>
    </w:p>
    <w:p w14:paraId="12D54766">
      <w:r>
        <w:rPr>
          <w:rFonts w:ascii="宋体" w:hAnsi="宋体" w:eastAsia="宋体" w:cs="宋体"/>
        </w:rPr>
        <w:t>对象与形式  湖南高校法学本科生重点关注。按学校组队，包含书状与刑事庭审；所查高校公示列每校1队、8名学生、指导教师不超过2人及领队1人，最终资格按省赛章程。</w:t>
      </w:r>
    </w:p>
    <w:p w14:paraId="669173EA">
      <w:r>
        <w:rPr>
          <w:rFonts w:ascii="宋体" w:hAnsi="宋体" w:eastAsia="宋体" w:cs="宋体"/>
        </w:rPr>
        <w:t>报名与赛程  2026省赛10月24日至25日在湖南警察学院举行；中南2026校内报名与省赛统一报名期限未在所查公开页面确认。2024年9月27日为往届校内结果日期。</w:t>
      </w:r>
    </w:p>
    <w:p w14:paraId="0FB725E5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。由中南领队向省赛组委会报队，不向湖南工商或长沙理工投递校内申请。</w:t>
      </w:r>
    </w:p>
    <w:p w14:paraId="17091BC3">
      <w:r>
        <w:rPr>
          <w:rFonts w:ascii="宋体" w:hAnsi="宋体" w:eastAsia="宋体" w:cs="宋体"/>
        </w:rPr>
        <w:t>备赛投入  湖南法学本科生优先推荐，建议提前6至10周。多所高校2026通知称第十届，长沙理工初始通知写第九届，引用时以当届组委会正式章程为准。</w:t>
      </w:r>
    </w:p>
    <w:p w14:paraId="5204DD65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"https://law.csu.edu.cn/info/1031/7660.htm"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中南大学2024校内选拔结果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"https://wy.hieu.edu.cn/info/1013/4035.htm"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湖南涉外经济学院省赛信息公示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"https://slpa.hutb.edu.cn/xssw/tzgg/content_101044"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湖南工商大学校内报名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"https://www.csust.edu.cn/jwc/info/1173/8194.htm"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长沙理工大学校内通知</w:t>
      </w:r>
      <w:r>
        <w:rPr>
          <w:rFonts w:ascii="宋体" w:hAnsi="宋体" w:eastAsia="宋体" w:cs="宋体"/>
          <w:color w:val="245578"/>
        </w:rPr>
        <w:fldChar w:fldCharType="end"/>
      </w:r>
    </w:p>
    <w:p w14:paraId="07143830">
      <w:pPr>
        <w:pStyle w:val="4"/>
      </w:pPr>
      <w:r>
        <w:rPr>
          <w:rFonts w:ascii="宋体" w:hAnsi="宋体" w:eastAsia="宋体" w:cs="宋体"/>
        </w:rPr>
        <w:t>06 湖南省研究生法律案例大赛 第十届</w:t>
      </w:r>
    </w:p>
    <w:p w14:paraId="279F2833">
      <w:r>
        <w:rPr>
          <w:rFonts w:ascii="宋体" w:hAnsi="宋体" w:eastAsia="宋体" w:cs="宋体"/>
        </w:rPr>
        <w:t>级别  省级 湖南高校研究生</w:t>
      </w:r>
    </w:p>
    <w:p w14:paraId="6202333B">
      <w:r>
        <w:rPr>
          <w:rFonts w:ascii="宋体" w:hAnsi="宋体" w:eastAsia="宋体" w:cs="宋体"/>
        </w:rPr>
        <w:t>当前状态  学校报名已截止 正式赛待举行</w:t>
      </w:r>
    </w:p>
    <w:p w14:paraId="20A67F15">
      <w:r>
        <w:rPr>
          <w:rFonts w:ascii="宋体" w:hAnsi="宋体" w:eastAsia="宋体" w:cs="宋体"/>
        </w:rPr>
        <w:t>中南适用与证据  2026省赛正式通知明确中南大学可派2队；限法律专业学位、法学学术学位全日制研究生，本科生不适用。</w:t>
      </w:r>
    </w:p>
    <w:p w14:paraId="3AC99EBB">
      <w:r>
        <w:rPr>
          <w:rFonts w:ascii="宋体" w:hAnsi="宋体" w:eastAsia="宋体" w:cs="宋体"/>
        </w:rPr>
        <w:t>组织单位  湖南省教育厅主办，湖南科技大学承办。</w:t>
      </w:r>
    </w:p>
    <w:p w14:paraId="40585F04">
      <w:r>
        <w:rPr>
          <w:rFonts w:ascii="宋体" w:hAnsi="宋体" w:eastAsia="宋体" w:cs="宋体"/>
        </w:rPr>
        <w:t>对象与形式  湖南高校法律专业学位、法学学术学位全日制研究生；每队4名研究生、至多2名导师含领队。符合授权点条件的高校组队，大规模培养高校及承办校可报2队。</w:t>
      </w:r>
    </w:p>
    <w:p w14:paraId="751C7F7A">
      <w:r>
        <w:rPr>
          <w:rFonts w:ascii="宋体" w:hAnsi="宋体" w:eastAsia="宋体" w:cs="宋体"/>
        </w:rPr>
        <w:t>报名与赛程  2026年9月30日前由学校报送；11月14日至15日在湖南科技大学北校区立言楼举行。法律意见书先评审，言词辩论分初赛至决赛。</w:t>
      </w:r>
    </w:p>
    <w:p w14:paraId="59683698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。由学院统一将报名表发 3326288635@qq.com，领队群995162927；个人先通过中南内部遴选。</w:t>
      </w:r>
    </w:p>
    <w:p w14:paraId="0B90992F">
      <w:r>
        <w:rPr>
          <w:rFonts w:ascii="宋体" w:hAnsi="宋体" w:eastAsia="宋体" w:cs="宋体"/>
        </w:rPr>
        <w:t>备赛投入  湖南法硕和法学硕士优先推荐，建议2至3个月。省赛资格比部分校内活动更严格，跨专业研究生参加校赛不自动取得省赛资格。</w:t>
      </w:r>
    </w:p>
    <w:p w14:paraId="5ED4BA17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"https://graduate.hnust.edu.cn/yjsgzb/xkjs/e6af6f8218ef4568a6d2821a50f1eb4b.htm"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承办方正式通知 含报名与资格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"https://yjsy.csuft.edu.cn/info/1111/29431.htm"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中南林业科技大学校内入口</w:t>
      </w:r>
      <w:r>
        <w:rPr>
          <w:rFonts w:ascii="宋体" w:hAnsi="宋体" w:eastAsia="宋体" w:cs="宋体"/>
          <w:color w:val="245578"/>
        </w:rPr>
        <w:fldChar w:fldCharType="end"/>
      </w:r>
    </w:p>
    <w:p w14:paraId="6D64B0C1">
      <w:r>
        <w:rPr>
          <w:rFonts w:ascii="宋体" w:hAnsi="宋体" w:eastAsia="宋体" w:cs="宋体"/>
        </w:rPr>
        <w:br w:type="page"/>
      </w:r>
    </w:p>
    <w:p w14:paraId="54167A25">
      <w:pPr>
        <w:pStyle w:val="3"/>
      </w:pPr>
      <w:r>
        <w:rPr>
          <w:rFonts w:ascii="宋体" w:hAnsi="宋体" w:eastAsia="宋体" w:cs="宋体"/>
        </w:rPr>
        <w:t>赛事详情</w:t>
      </w:r>
    </w:p>
    <w:p w14:paraId="7C287042">
      <w:pPr>
        <w:pStyle w:val="4"/>
      </w:pPr>
      <w:r>
        <w:rPr>
          <w:rFonts w:ascii="宋体" w:hAnsi="宋体" w:eastAsia="宋体" w:cs="宋体"/>
        </w:rPr>
        <w:t>07 中国国际大学生创新大赛 2026</w:t>
      </w:r>
    </w:p>
    <w:p w14:paraId="5C5B6FB2">
      <w:r>
        <w:rPr>
          <w:rFonts w:ascii="宋体" w:hAnsi="宋体" w:eastAsia="宋体" w:cs="宋体"/>
        </w:rPr>
        <w:t>级别  全国赛事 校赛 省赛 总决赛</w:t>
      </w:r>
    </w:p>
    <w:p w14:paraId="05AEE052">
      <w:r>
        <w:rPr>
          <w:rFonts w:ascii="宋体" w:hAnsi="宋体" w:eastAsia="宋体" w:cs="宋体"/>
        </w:rPr>
        <w:t>当前状态  本届报名已截止</w:t>
      </w:r>
    </w:p>
    <w:p w14:paraId="3682C4A9">
      <w:r>
        <w:rPr>
          <w:rFonts w:ascii="宋体" w:hAnsi="宋体" w:eastAsia="宋体" w:cs="宋体"/>
        </w:rPr>
        <w:t>中南适用与证据  中南2026校赛明确面向本科、研究生对应组别；法学生可做法律科技、公益服务或合规项目，不要求只由法学院学生组队。</w:t>
      </w:r>
    </w:p>
    <w:p w14:paraId="390CAA96">
      <w:r>
        <w:rPr>
          <w:rFonts w:ascii="宋体" w:hAnsi="宋体" w:eastAsia="宋体" w:cs="宋体"/>
        </w:rPr>
        <w:t>组织单位  教育部主办，相关单位及南京大学等组织实施；以正式通知及赛道方案为准。</w:t>
      </w:r>
    </w:p>
    <w:p w14:paraId="6B7B0276">
      <w:r>
        <w:rPr>
          <w:rFonts w:ascii="宋体" w:hAnsi="宋体" w:eastAsia="宋体" w:cs="宋体"/>
        </w:rPr>
        <w:t>对象与形式  不限法学，参赛年龄不超过35岁，具体学籍、毕业时间、团队人数依赛道。法学生可与技术、管理等专业合作开展法律科技、公共服务或合规创新项目。</w:t>
      </w:r>
    </w:p>
    <w:p w14:paraId="69D795F2">
      <w:r>
        <w:rPr>
          <w:rFonts w:ascii="宋体" w:hAnsi="宋体" w:eastAsia="宋体" w:cs="宋体"/>
        </w:rPr>
        <w:t>报名与赛程  中南校赛通知正文要求3月25日前提交，平台页显示3月12日至3月26日22:00，存在口径差异；应以校内确认的有效期限为准。6月计划校内决赛。国赛系统8月10日至9月25日12:00，11月总决赛。</w:t>
      </w:r>
    </w:p>
    <w:p w14:paraId="25FF4E2F">
      <w:r>
        <w:rPr>
          <w:rFonts w:ascii="宋体" w:hAnsi="宋体" w:eastAsia="宋体" w:cs="宋体"/>
        </w:rPr>
        <w:t>中南报名路径  校内报名入口 https://equ.csu.edu.cn/comp/front/comp/info?id=7 ，校赛工作群863235951，创新创业学院肖老师0731-88877983；项目同时遵循当届国赛平台要求。</w:t>
      </w:r>
    </w:p>
    <w:p w14:paraId="7906B41B">
      <w:r>
        <w:rPr>
          <w:rFonts w:ascii="宋体" w:hAnsi="宋体" w:eastAsia="宋体" w:cs="宋体"/>
        </w:rPr>
        <w:t>备赛投入  建议3至9个月，重视真实项目与实践材料。法治主题并不能替代项目可行性和实际成果；奖项认定依学校政策。</w:t>
      </w:r>
    </w:p>
    <w:p w14:paraId="43069544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"https://equ.csu.edu.cn/comp/front/comp/info?id=7"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中南2026校赛通知与平台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"https://www.moe.gov.cn/srcsite/A08/s5672/202607/t20260731_1445670.html"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教育部2026正式通知 含报名与公众号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"https://cy.ncss.cn"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官方报名平台</w:t>
      </w:r>
      <w:r>
        <w:rPr>
          <w:rFonts w:ascii="宋体" w:hAnsi="宋体" w:eastAsia="宋体" w:cs="宋体"/>
          <w:color w:val="245578"/>
        </w:rPr>
        <w:fldChar w:fldCharType="end"/>
      </w:r>
    </w:p>
    <w:p w14:paraId="26DD9A81">
      <w:pPr>
        <w:pStyle w:val="4"/>
      </w:pPr>
      <w:r>
        <w:rPr>
          <w:rFonts w:ascii="宋体" w:hAnsi="宋体" w:eastAsia="宋体" w:cs="宋体"/>
        </w:rPr>
        <w:t>08 挑战杯中国大学生创业计划竞赛 第十五届</w:t>
      </w:r>
    </w:p>
    <w:p w14:paraId="5B62B0A7">
      <w:r>
        <w:rPr>
          <w:rFonts w:ascii="宋体" w:hAnsi="宋体" w:eastAsia="宋体" w:cs="宋体"/>
        </w:rPr>
        <w:t>级别  全国赛事 校级和省级遴选</w:t>
      </w:r>
    </w:p>
    <w:p w14:paraId="38E727E1">
      <w:r>
        <w:rPr>
          <w:rFonts w:ascii="宋体" w:hAnsi="宋体" w:eastAsia="宋体" w:cs="宋体"/>
        </w:rPr>
        <w:t>当前状态  向校团委核对 后续届次提前准备</w:t>
      </w:r>
    </w:p>
    <w:p w14:paraId="5136A6DF">
      <w:r>
        <w:rPr>
          <w:rFonts w:ascii="宋体" w:hAnsi="宋体" w:eastAsia="宋体" w:cs="宋体"/>
        </w:rPr>
        <w:t>中南适用与证据  中南第二十届升华杯为2026挑战杯创业计划校内选拔路径。全日制本科、硕士可依规则报名；博士在本校预通知中限作为成员并受比例限制。</w:t>
      </w:r>
    </w:p>
    <w:p w14:paraId="2BB0A5F2">
      <w:r>
        <w:rPr>
          <w:rFonts w:ascii="宋体" w:hAnsi="宋体" w:eastAsia="宋体" w:cs="宋体"/>
        </w:rPr>
        <w:t>组织单位  共青团中央、教育部等单位共同主办；具体单位、赛道及条件以第十五届正式通知为准。</w:t>
      </w:r>
    </w:p>
    <w:p w14:paraId="23D2E74B">
      <w:r>
        <w:rPr>
          <w:rFonts w:ascii="宋体" w:hAnsi="宋体" w:eastAsia="宋体" w:cs="宋体"/>
        </w:rPr>
        <w:t>对象与形式  面向符合当届学籍条件的高校学生，团队项目；法学生可参与社会治理、公共服务、法律科技等项目。主体赛与揭榜挂帅、东北振兴等专项赛的资格和人数不同。</w:t>
      </w:r>
    </w:p>
    <w:p w14:paraId="43761007">
      <w:r>
        <w:rPr>
          <w:rFonts w:ascii="宋体" w:hAnsi="宋体" w:eastAsia="宋体" w:cs="宋体"/>
        </w:rPr>
        <w:t>报名与赛程  中南预通知列2025年12月至2026年4月校赛；法学院院内具体截止须确认。本校预通知列每队至多13人、导师至多4人；不能将国赛或外校人数上限直接替代本校要求。</w:t>
      </w:r>
    </w:p>
    <w:p w14:paraId="15D28BAC">
      <w:r>
        <w:rPr>
          <w:rFonts w:ascii="宋体" w:hAnsi="宋体" w:eastAsia="宋体" w:cs="宋体"/>
        </w:rPr>
        <w:t>中南报名路径  通过中南校团委、法学院团委及创新创业教育管理平台获取法学院申报安排。跨学院队伍在负责人学院申报。平台转载页所列土木学院邮箱不作为法学院报名邮箱。</w:t>
      </w:r>
    </w:p>
    <w:p w14:paraId="713900C3">
      <w:r>
        <w:rPr>
          <w:rFonts w:ascii="宋体" w:hAnsi="宋体" w:eastAsia="宋体" w:cs="宋体"/>
        </w:rPr>
        <w:t>备赛投入  建议6至12个月，适合长期项目。创业计划竞赛与课外学术科技作品竞赛交替举办、各自两年一届；调研论文应先核对所报项目类型。</w:t>
      </w:r>
    </w:p>
    <w:p w14:paraId="2381A48F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"https://equ.csu.edu.cn/article/detail/3/111"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中南升华杯校赛预通知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"https://www.tiaozhanbei.net/"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挑战杯官网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"https://gaoxiao.tiaozhanbei.net/d1204/article/49690/"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第十五届主体赛通知 高校专区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"https://www.sppc.edu.cn/_t171/2026/0316/c27a80278/page.htm"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高校校赛通知 报名路径示例</w:t>
      </w:r>
      <w:r>
        <w:rPr>
          <w:rFonts w:ascii="宋体" w:hAnsi="宋体" w:eastAsia="宋体" w:cs="宋体"/>
          <w:color w:val="245578"/>
        </w:rPr>
        <w:fldChar w:fldCharType="end"/>
      </w:r>
    </w:p>
    <w:p w14:paraId="13D9D8CE">
      <w:r>
        <w:rPr>
          <w:rFonts w:ascii="宋体" w:hAnsi="宋体" w:eastAsia="宋体" w:cs="宋体"/>
        </w:rPr>
        <w:br w:type="page"/>
      </w:r>
    </w:p>
    <w:p w14:paraId="3BB3B1AB">
      <w:pPr>
        <w:pStyle w:val="3"/>
      </w:pPr>
      <w:r>
        <w:rPr>
          <w:rFonts w:ascii="宋体" w:hAnsi="宋体" w:eastAsia="宋体" w:cs="宋体"/>
        </w:rPr>
        <w:t>赛事详情</w:t>
      </w:r>
    </w:p>
    <w:p w14:paraId="7ABDE6B3">
      <w:pPr>
        <w:pStyle w:val="4"/>
      </w:pPr>
      <w:r>
        <w:rPr>
          <w:rFonts w:ascii="宋体" w:hAnsi="宋体" w:eastAsia="宋体" w:cs="宋体"/>
        </w:rPr>
        <w:t>09 海之子杯AI智能体挑战计划 中南大学校内选拔</w:t>
      </w:r>
    </w:p>
    <w:p w14:paraId="41AD06B3">
      <w:r>
        <w:rPr>
          <w:rFonts w:ascii="宋体" w:hAnsi="宋体" w:eastAsia="宋体" w:cs="宋体"/>
        </w:rPr>
        <w:t>级别  校级选拔 对接企业全国赛事</w:t>
      </w:r>
    </w:p>
    <w:p w14:paraId="5E796EB2">
      <w:r>
        <w:rPr>
          <w:rFonts w:ascii="宋体" w:hAnsi="宋体" w:eastAsia="宋体" w:cs="宋体"/>
        </w:rPr>
        <w:t>当前状态  2026校内报名已截止</w:t>
      </w:r>
    </w:p>
    <w:p w14:paraId="47EC6D4C">
      <w:r>
        <w:rPr>
          <w:rFonts w:ascii="宋体" w:hAnsi="宋体" w:eastAsia="宋体" w:cs="宋体"/>
        </w:rPr>
        <w:t>中南适用与证据  校内通知明确全日制本科、硕士、博士均可，不限专业；法学生符合专业范围。属于跨学科拓展选择，需与技术同学协作。</w:t>
      </w:r>
    </w:p>
    <w:p w14:paraId="0A086F58">
      <w:r>
        <w:rPr>
          <w:rFonts w:ascii="宋体" w:hAnsi="宋体" w:eastAsia="宋体" w:cs="宋体"/>
        </w:rPr>
        <w:t>组织单位  企业主赛由中国建筑国际集团举办；中南土木工程学院、人工智能学院联合组织校内选拔。</w:t>
      </w:r>
    </w:p>
    <w:p w14:paraId="3560E928">
      <w:r>
        <w:rPr>
          <w:rFonts w:ascii="宋体" w:hAnsi="宋体" w:eastAsia="宋体" w:cs="宋体"/>
        </w:rPr>
        <w:t>对象与形式  每队至多4人，建议1名指导教师。围绕工程或社会场景的AI智能体，必须形成可交互原型，不能只交PPT。可考虑工程合同风险或工友权益服务场景。</w:t>
      </w:r>
    </w:p>
    <w:p w14:paraId="27989204">
      <w:r>
        <w:rPr>
          <w:rFonts w:ascii="宋体" w:hAnsi="宋体" w:eastAsia="宋体" w:cs="宋体"/>
        </w:rPr>
        <w:t>报名与赛程  2026年9月9日至14日报名；10月中旬初赛、下旬决赛；全国赛日期与名额另行通知。选题开发约1个月。</w:t>
      </w:r>
    </w:p>
    <w:p w14:paraId="48E4E7CC">
      <w:r>
        <w:rPr>
          <w:rFonts w:ascii="宋体" w:hAnsi="宋体" w:eastAsia="宋体" w:cs="宋体"/>
        </w:rPr>
        <w:t>中南报名路径  从中南土木工程学院正式通知扫码进赛事QQ群，由负责人填写群内报名表；仅入群不算报名。梁老师18390807233提供报名咨询。</w:t>
      </w:r>
    </w:p>
    <w:p w14:paraId="5E8AD7F2">
      <w:r>
        <w:rPr>
          <w:rFonts w:ascii="宋体" w:hAnsi="宋体" w:eastAsia="宋体" w:cs="宋体"/>
        </w:rPr>
        <w:t>备赛投入  建议4至8周，需项目说明、Demo、技术架构图及源码。法学生可承担业务规则和场景验证，技术实现应由具备相应能力的成员完成。</w:t>
      </w:r>
    </w:p>
    <w:p w14:paraId="30BFF9E7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"https://civil.csu.edu.cn/info/1112/12742.htm"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中南大学2026正式报名通知</w:t>
      </w:r>
      <w:r>
        <w:rPr>
          <w:rFonts w:ascii="宋体" w:hAnsi="宋体" w:eastAsia="宋体" w:cs="宋体"/>
          <w:color w:val="245578"/>
        </w:rPr>
        <w:fldChar w:fldCharType="end"/>
      </w:r>
    </w:p>
    <w:p w14:paraId="03C2A420">
      <w:pPr>
        <w:pStyle w:val="4"/>
      </w:pPr>
      <w:r>
        <w:rPr>
          <w:rFonts w:ascii="宋体" w:hAnsi="宋体" w:eastAsia="宋体" w:cs="宋体"/>
        </w:rPr>
        <w:t>10 金盾杯全国法科学生社会调研大赛 第五届</w:t>
      </w:r>
    </w:p>
    <w:p w14:paraId="335290DA">
      <w:r>
        <w:rPr>
          <w:rFonts w:ascii="宋体" w:hAnsi="宋体" w:eastAsia="宋体" w:cs="宋体"/>
        </w:rPr>
        <w:t>级别  全国性 湘潭大学发起 面向外校</w:t>
      </w:r>
    </w:p>
    <w:p w14:paraId="46B6D018">
      <w:r>
        <w:rPr>
          <w:rFonts w:ascii="宋体" w:hAnsi="宋体" w:eastAsia="宋体" w:cs="宋体"/>
        </w:rPr>
        <w:t>当前状态  2026作品提交已截止</w:t>
      </w:r>
    </w:p>
    <w:p w14:paraId="1FA8E2AF">
      <w:r>
        <w:rPr>
          <w:rFonts w:ascii="宋体" w:hAnsi="宋体" w:eastAsia="宋体" w:cs="宋体"/>
        </w:rPr>
        <w:t>中南适用与证据  全国在读法学本科生、研究生均在第五届对象范围内，中南学生可个人或团队投稿，不以湘潭大学学籍为前提。</w:t>
      </w:r>
    </w:p>
    <w:p w14:paraId="194F1A0B">
      <w:r>
        <w:rPr>
          <w:rFonts w:ascii="宋体" w:hAnsi="宋体" w:eastAsia="宋体" w:cs="宋体"/>
        </w:rPr>
        <w:t>组织单位  第五届组委会、湘潭大学法学学部；通知来源为“湘大法学”公众号，高校课程平台转载。</w:t>
      </w:r>
    </w:p>
    <w:p w14:paraId="6622AF2D">
      <w:r>
        <w:rPr>
          <w:rFonts w:ascii="宋体" w:hAnsi="宋体" w:eastAsia="宋体" w:cs="宋体"/>
        </w:rPr>
        <w:t>对象与形式  本科、硕士和博士按法学学科与在读身份核验；个人或至多6人团队，1至2名导师。报告正文不超过5000字且须有一手调研数据。</w:t>
      </w:r>
    </w:p>
    <w:p w14:paraId="43A736B9">
      <w:r>
        <w:rPr>
          <w:rFonts w:ascii="宋体" w:hAnsi="宋体" w:eastAsia="宋体" w:cs="宋体"/>
        </w:rPr>
        <w:t>报名与赛程  2026年7月24日至9月25日24:00投稿；10月25日前初评；前12名10月31日24:00前交修改稿，11月答辩与颁奖。报名投稿窗口约2个月。</w:t>
      </w:r>
    </w:p>
    <w:p w14:paraId="083BAD1C">
      <w:r>
        <w:rPr>
          <w:rFonts w:ascii="宋体" w:hAnsi="宋体" w:eastAsia="宋体" w:cs="宋体"/>
        </w:rPr>
        <w:t>中南报名路径  投稿至 jindundy2026@163.com；邮件主题“第一作者姓名+调研报告题目”，作品附件加学校、联系方式，团队另附信息表。关注“湘大法学”获取原通知和附件，邮箱不得沿用首届旧地址。</w:t>
      </w:r>
    </w:p>
    <w:p w14:paraId="0EBA5DD4">
      <w:r>
        <w:rPr>
          <w:rFonts w:ascii="宋体" w:hAnsi="宋体" w:eastAsia="宋体" w:cs="宋体"/>
        </w:rPr>
        <w:t>备赛投入  湖南高校调研方向优先推荐，建议2至4个月。可围绕长沙中小企业出海、湘西基层公共法律服务或新就业劳动者权益做一手调研；这些是选题建议。</w:t>
      </w:r>
    </w:p>
    <w:p w14:paraId="13B23A2D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"https://www.cybercourselaw.com/news/detail?id=728"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第五届完整通知及公众号来源</w:t>
      </w:r>
      <w:r>
        <w:rPr>
          <w:rFonts w:ascii="宋体" w:hAnsi="宋体" w:eastAsia="宋体" w:cs="宋体"/>
          <w:color w:val="245578"/>
        </w:rPr>
        <w:fldChar w:fldCharType="end"/>
      </w:r>
    </w:p>
    <w:p w14:paraId="798A0944">
      <w:r>
        <w:rPr>
          <w:rFonts w:ascii="宋体" w:hAnsi="宋体" w:eastAsia="宋体" w:cs="宋体"/>
        </w:rPr>
        <w:br w:type="page"/>
      </w:r>
    </w:p>
    <w:p w14:paraId="57473901">
      <w:pPr>
        <w:pStyle w:val="3"/>
      </w:pPr>
      <w:r>
        <w:rPr>
          <w:rFonts w:ascii="宋体" w:hAnsi="宋体" w:eastAsia="宋体" w:cs="宋体"/>
        </w:rPr>
        <w:t>赛事详情</w:t>
      </w:r>
    </w:p>
    <w:p w14:paraId="4D697319">
      <w:pPr>
        <w:pStyle w:val="4"/>
      </w:pPr>
      <w:r>
        <w:rPr>
          <w:rFonts w:ascii="宋体" w:hAnsi="宋体" w:eastAsia="宋体" w:cs="宋体"/>
        </w:rPr>
        <w:t>11 中伦文德杯全国法科学生写作大赛 第五届参考</w:t>
      </w:r>
    </w:p>
    <w:p w14:paraId="5CDD5CE8">
      <w:r>
        <w:rPr>
          <w:rFonts w:ascii="宋体" w:hAnsi="宋体" w:eastAsia="宋体" w:cs="宋体"/>
        </w:rPr>
        <w:t>级别  全国性 湖南大学承办 面向外校</w:t>
      </w:r>
    </w:p>
    <w:p w14:paraId="788F5D6F">
      <w:r>
        <w:rPr>
          <w:rFonts w:ascii="宋体" w:hAnsi="宋体" w:eastAsia="宋体" w:cs="宋体"/>
        </w:rPr>
        <w:t>当前状态  第五届已结束 新一届待正式公告</w:t>
      </w:r>
    </w:p>
    <w:p w14:paraId="4E24D224">
      <w:r>
        <w:rPr>
          <w:rFonts w:ascii="宋体" w:hAnsi="宋体" w:eastAsia="宋体" w:cs="宋体"/>
        </w:rPr>
        <w:t>中南适用与证据  第五届对全国法学本科生开放，中南本科生可按规则参加；并非湖南大学校内赛。一般在读硕博士不属于对象，毕业生例外只适用指定届次。</w:t>
      </w:r>
    </w:p>
    <w:p w14:paraId="11D988E4">
      <w:r>
        <w:rPr>
          <w:rFonts w:ascii="宋体" w:hAnsi="宋体" w:eastAsia="宋体" w:cs="宋体"/>
        </w:rPr>
        <w:t>组织单位  全国法科学生写作大赛组委会主办，湖南大学法学院、《湖湘法学评论》编辑部承办。</w:t>
      </w:r>
    </w:p>
    <w:p w14:paraId="5BA1DA15">
      <w:r>
        <w:rPr>
          <w:rFonts w:ascii="宋体" w:hAnsi="宋体" w:eastAsia="宋体" w:cs="宋体"/>
        </w:rPr>
        <w:t>对象与形式  第五届面向在读法学本科生并设2024届本科毕业生例外；研究生不能普遍报名。法学论文、案例评析、经典书评三类；每人限1篇，联合署名至多3人。</w:t>
      </w:r>
    </w:p>
    <w:p w14:paraId="3AAA61A4">
      <w:r>
        <w:rPr>
          <w:rFonts w:ascii="宋体" w:hAnsi="宋体" w:eastAsia="宋体" w:cs="宋体"/>
        </w:rPr>
        <w:t>报名与赛程  第五届2025年5月至8月31日24:00投稿；后续5号公告明确2026年1月10日复赛。下一届报名日期与毕业生例外必须重新核对，不能把第五届例外顺延。</w:t>
      </w:r>
    </w:p>
    <w:p w14:paraId="1B0D6D07">
      <w:r>
        <w:rPr>
          <w:rFonts w:ascii="宋体" w:hAnsi="宋体" w:eastAsia="宋体" w:cs="宋体"/>
        </w:rPr>
        <w:t>中南报名路径  第五届匿名Word作品和参赛信息表发 fkxsxzds@163.com；新一届先查看湖南大学法学院“法科写作大赛”公告栏目及邮箱是否更新。</w:t>
      </w:r>
    </w:p>
    <w:p w14:paraId="0E1C8A22">
      <w:r>
        <w:rPr>
          <w:rFonts w:ascii="宋体" w:hAnsi="宋体" w:eastAsia="宋体" w:cs="宋体"/>
        </w:rPr>
        <w:t>备赛投入  湖南本科法学生写作方向优先推荐，建议2至4个月。第五届复赛对省内长沙市外学生按规定提供住宿交通支持，不能据此承诺下一届资助。</w:t>
      </w:r>
    </w:p>
    <w:p w14:paraId="26629B56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"https://law.hnu.edu.cn/info/1182/19210.htm"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第五届1号公告 资格 投稿及时间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"https://law.hnu.edu.cn/info/1182/19533.htm"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5号公告 更新后的复赛时间</w:t>
      </w:r>
      <w:r>
        <w:rPr>
          <w:rFonts w:ascii="宋体" w:hAnsi="宋体" w:eastAsia="宋体" w:cs="宋体"/>
          <w:color w:val="245578"/>
        </w:rPr>
        <w:fldChar w:fldCharType="end"/>
      </w:r>
    </w:p>
    <w:p w14:paraId="5E0D7584">
      <w:pPr>
        <w:pStyle w:val="4"/>
      </w:pPr>
      <w:r>
        <w:rPr>
          <w:rFonts w:ascii="宋体" w:hAnsi="宋体" w:eastAsia="宋体" w:cs="宋体"/>
        </w:rPr>
        <w:t>12 全国法科学生模拟立法大赛 2026</w:t>
      </w:r>
    </w:p>
    <w:p w14:paraId="3EBEF3E4">
      <w:r>
        <w:rPr>
          <w:rFonts w:ascii="宋体" w:hAnsi="宋体" w:eastAsia="宋体" w:cs="宋体"/>
        </w:rPr>
        <w:t>级别  全国性 高校主办 湘潭大学协办</w:t>
      </w:r>
    </w:p>
    <w:p w14:paraId="0A56DB6A">
      <w:r>
        <w:rPr>
          <w:rFonts w:ascii="宋体" w:hAnsi="宋体" w:eastAsia="宋体" w:cs="宋体"/>
        </w:rPr>
        <w:t>当前状态  本届投稿已截止</w:t>
      </w:r>
    </w:p>
    <w:p w14:paraId="5D32C77A">
      <w:r>
        <w:rPr>
          <w:rFonts w:ascii="宋体" w:hAnsi="宋体" w:eastAsia="宋体" w:cs="宋体"/>
        </w:rPr>
        <w:t>中南适用与证据  中南法学本科、法律硕士、法学硕博可按规则组队；允许跨校。第一作者所在学校决定参赛单位，并须有同校法学教师指导。</w:t>
      </w:r>
    </w:p>
    <w:p w14:paraId="408D163B">
      <w:r>
        <w:rPr>
          <w:rFonts w:ascii="宋体" w:hAnsi="宋体" w:eastAsia="宋体" w:cs="宋体"/>
        </w:rPr>
        <w:t>组织单位  中南财经政法大学法学院、立法研究院及相关基地中心主办，湘潭大学法学学部协办，中国法学会立法学研究会指导。</w:t>
      </w:r>
    </w:p>
    <w:p w14:paraId="5176BA03">
      <w:r>
        <w:rPr>
          <w:rFonts w:ascii="宋体" w:hAnsi="宋体" w:eastAsia="宋体" w:cs="宋体"/>
        </w:rPr>
        <w:t>对象与形式  本科、硕士、博士可跨学段跨校组队，4至7名学生，须含符合规定的法学学生；导师限1名且与第一作者同校。2026任务是智能驾驶汽车地方性法规草案及起草说明。</w:t>
      </w:r>
    </w:p>
    <w:p w14:paraId="02863CB9">
      <w:r>
        <w:rPr>
          <w:rFonts w:ascii="宋体" w:hAnsi="宋体" w:eastAsia="宋体" w:cs="宋体"/>
        </w:rPr>
        <w:t>报名与赛程  2026年7月1日至9月15日24:00投稿；9月16日至10月10日初评；10月11日至31日复赛答辩，修改稿按组委会另行要求提交。</w:t>
      </w:r>
    </w:p>
    <w:p w14:paraId="663AF0A2">
      <w:r>
        <w:rPr>
          <w:rFonts w:ascii="宋体" w:hAnsi="宋体" w:eastAsia="宋体" w:cs="宋体"/>
        </w:rPr>
        <w:t>中南报名路径  作品及信息表、团队表、原创及规范使用AI承诺书发 znzflifa@126.com；需按要求匿名及加盖第一作者学院公章。投稿即报名，无需另办报名手续。</w:t>
      </w:r>
    </w:p>
    <w:p w14:paraId="1DA783A5">
      <w:r>
        <w:rPr>
          <w:rFonts w:ascii="宋体" w:hAnsi="宋体" w:eastAsia="宋体" w:cs="宋体"/>
        </w:rPr>
        <w:t>备赛投入  建议2至3个月。适合宪法行政法、立法学与智能网联汽车治理方向；湖南高校可结合长沙产业场景做背景研究，但必须围绕当届赛题。</w:t>
      </w:r>
    </w:p>
    <w:p w14:paraId="4FB0A9CB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"https://www.cybercourselaw.com/news/detail?id=663"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2026完整通知 含团队规则及邮箱</w:t>
      </w:r>
      <w:r>
        <w:rPr>
          <w:rFonts w:ascii="宋体" w:hAnsi="宋体" w:eastAsia="宋体" w:cs="宋体"/>
          <w:color w:val="245578"/>
        </w:rPr>
        <w:fldChar w:fldCharType="end"/>
      </w:r>
    </w:p>
    <w:p w14:paraId="7C59707F">
      <w:r>
        <w:rPr>
          <w:rFonts w:ascii="宋体" w:hAnsi="宋体" w:eastAsia="宋体" w:cs="宋体"/>
        </w:rPr>
        <w:br w:type="page"/>
      </w:r>
    </w:p>
    <w:p w14:paraId="6C273EC2">
      <w:pPr>
        <w:pStyle w:val="3"/>
      </w:pPr>
      <w:r>
        <w:rPr>
          <w:rFonts w:ascii="宋体" w:hAnsi="宋体" w:eastAsia="宋体" w:cs="宋体"/>
        </w:rPr>
        <w:t>赛事详情</w:t>
      </w:r>
    </w:p>
    <w:p w14:paraId="0A933C04">
      <w:pPr>
        <w:pStyle w:val="4"/>
      </w:pPr>
      <w:r>
        <w:rPr>
          <w:rFonts w:ascii="宋体" w:hAnsi="宋体" w:eastAsia="宋体" w:cs="宋体"/>
        </w:rPr>
        <w:t>13 法律专业学位研究生法律文书写作大赛 第九届</w:t>
      </w:r>
    </w:p>
    <w:p w14:paraId="7C8FDB6A">
      <w:r>
        <w:rPr>
          <w:rFonts w:ascii="宋体" w:hAnsi="宋体" w:eastAsia="宋体" w:cs="宋体"/>
        </w:rPr>
        <w:t>级别  全国性专业写作赛事</w:t>
      </w:r>
    </w:p>
    <w:p w14:paraId="01144102">
      <w:r>
        <w:rPr>
          <w:rFonts w:ascii="宋体" w:hAnsi="宋体" w:eastAsia="宋体" w:cs="宋体"/>
        </w:rPr>
        <w:t>当前状态  2026届报名已截止</w:t>
      </w:r>
    </w:p>
    <w:p w14:paraId="76EF0F72">
      <w:r>
        <w:rPr>
          <w:rFonts w:ascii="宋体" w:hAnsi="宋体" w:eastAsia="宋体" w:cs="宋体"/>
        </w:rPr>
        <w:t>中南适用与证据  中南全日制法律硕士专业学位研究生可个人报名；法学学术硕士、本科生不在第九届对象内。</w:t>
      </w:r>
    </w:p>
    <w:p w14:paraId="6815EBD7">
      <w:r>
        <w:rPr>
          <w:rFonts w:ascii="宋体" w:hAnsi="宋体" w:eastAsia="宋体" w:cs="宋体"/>
        </w:rPr>
        <w:t>组织单位  厦门大学研究生院、厦门大学法学院联合主办；全国法律专业学位研究生教育指导委员会等学术指导。</w:t>
      </w:r>
    </w:p>
    <w:p w14:paraId="1B4678EA">
      <w:r>
        <w:rPr>
          <w:rFonts w:ascii="宋体" w:hAnsi="宋体" w:eastAsia="宋体" w:cs="宋体"/>
        </w:rPr>
        <w:t>对象与形式  仅限全国培养单位在读全日制法律硕士专业学位研究生，个人参赛，不接受多人合作。法学学术硕士和本科生不属于本届通知规定对象。</w:t>
      </w:r>
    </w:p>
    <w:p w14:paraId="20007E7D">
      <w:r>
        <w:rPr>
          <w:rFonts w:ascii="宋体" w:hAnsi="宋体" w:eastAsia="宋体" w:cs="宋体"/>
        </w:rPr>
        <w:t>报名与赛程  2026年3月13日发初赛题，3月26日18:00投稿截止；4月19日拟线上复赛，5月23日拟现场决赛。初赛窗口约两周，整个赛程约两个半月。</w:t>
      </w:r>
    </w:p>
    <w:p w14:paraId="2A223591">
      <w:r>
        <w:rPr>
          <w:rFonts w:ascii="宋体" w:hAnsi="宋体" w:eastAsia="宋体" w:cs="宋体"/>
        </w:rPr>
        <w:t>中南报名路径  从厦门大学法学院官网及官方公众号获取试题与答题纸，同时提交Word和PDF至 flsswsxzds@163.com；按通知的区域代码、学校及姓名要求命名。</w:t>
      </w:r>
    </w:p>
    <w:p w14:paraId="10B07F2E">
      <w:r>
        <w:rPr>
          <w:rFonts w:ascii="宋体" w:hAnsi="宋体" w:eastAsia="宋体" w:cs="宋体"/>
        </w:rPr>
        <w:t>备赛投入  建议赛前训练1至2个月，比赛期按限时任务安排。适合法律实务写作与案例分析；不可把学术论文当成参赛文书。</w:t>
      </w:r>
    </w:p>
    <w:p w14:paraId="71F28DCB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"https://www.calaw.cn/article/?id=771"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法硕教指委2026官方通知</w:t>
      </w:r>
      <w:r>
        <w:rPr>
          <w:rFonts w:ascii="宋体" w:hAnsi="宋体" w:eastAsia="宋体" w:cs="宋体"/>
          <w:color w:val="245578"/>
        </w:rPr>
        <w:fldChar w:fldCharType="end"/>
      </w:r>
    </w:p>
    <w:p w14:paraId="55D5E83F">
      <w:pPr>
        <w:pStyle w:val="4"/>
      </w:pPr>
      <w:r>
        <w:rPr>
          <w:rFonts w:ascii="宋体" w:hAnsi="宋体" w:eastAsia="宋体" w:cs="宋体"/>
        </w:rPr>
        <w:t>14 从法杯全国大学生法治中国调研大赛 第六届</w:t>
      </w:r>
    </w:p>
    <w:p w14:paraId="6740ECB4">
      <w:r>
        <w:rPr>
          <w:rFonts w:ascii="宋体" w:hAnsi="宋体" w:eastAsia="宋体" w:cs="宋体"/>
        </w:rPr>
        <w:t>级别  全国性调研赛事</w:t>
      </w:r>
    </w:p>
    <w:p w14:paraId="38701F68">
      <w:r>
        <w:rPr>
          <w:rFonts w:ascii="宋体" w:hAnsi="宋体" w:eastAsia="宋体" w:cs="宋体"/>
        </w:rPr>
        <w:t>当前状态  本届投稿已截止</w:t>
      </w:r>
    </w:p>
    <w:p w14:paraId="7F8E5C75">
      <w:r>
        <w:rPr>
          <w:rFonts w:ascii="宋体" w:hAnsi="宋体" w:eastAsia="宋体" w:cs="宋体"/>
        </w:rPr>
        <w:t>中南适用与证据  全国性高校调研项目，中南学生可关注。第六届完整学段、团队人数与本科研究生分组须用当届附件确认，不把其他学校招新条件作为中南资格。</w:t>
      </w:r>
    </w:p>
    <w:p w14:paraId="4C9C922C">
      <w:r>
        <w:rPr>
          <w:rFonts w:ascii="宋体" w:hAnsi="宋体" w:eastAsia="宋体" w:cs="宋体"/>
        </w:rPr>
        <w:t>组织单位  华东政法大学主办；中国社会学会法律社会学专业委员会等指导。</w:t>
      </w:r>
    </w:p>
    <w:p w14:paraId="1B71ECD8">
      <w:r>
        <w:rPr>
          <w:rFonts w:ascii="宋体" w:hAnsi="宋体" w:eastAsia="宋体" w:cs="宋体"/>
        </w:rPr>
        <w:t>对象与形式  以法治社会调研为核心，报告和支撑材料在线提交；本科或研究生具体组别以第六届完整实施方案和报名表为准。</w:t>
      </w:r>
    </w:p>
    <w:p w14:paraId="6098E032">
      <w:r>
        <w:rPr>
          <w:rFonts w:ascii="宋体" w:hAnsi="宋体" w:eastAsia="宋体" w:cs="宋体"/>
        </w:rPr>
        <w:t>报名与赛程  2026年4月发布实施方案；7月22日开放投稿，8月22日24:00截止，投稿窗口约1个月。最终答辩日期以组委会通知为准。</w:t>
      </w:r>
    </w:p>
    <w:p w14:paraId="01B187B8">
      <w:r>
        <w:rPr>
          <w:rFonts w:ascii="宋体" w:hAnsi="宋体" w:eastAsia="宋体" w:cs="宋体"/>
        </w:rPr>
        <w:t>中南报名路径  在 cfcup.coolaw.com 上传作品正文、其他材料、报名表与统一封面；未收到投稿成功反馈时按通知联系 cfbzbf@163.com。</w:t>
      </w:r>
    </w:p>
    <w:p w14:paraId="7FB732F1">
      <w:r>
        <w:rPr>
          <w:rFonts w:ascii="宋体" w:hAnsi="宋体" w:eastAsia="宋体" w:cs="宋体"/>
        </w:rPr>
        <w:t>备赛投入  建议3至6个月，暑期适合实地访谈与数据采集。可从基层治理、公共法律服务、数字法治等实际问题切入。</w:t>
      </w:r>
    </w:p>
    <w:p w14:paraId="132BF890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"https://www.cybercourselaw.com/news/detail?id=609"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2026第六届实施方案及投稿入口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"https://www.ecupl.edu.cn/2026/0601/c8537a226410/page.htm"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华东政法大学官方赛事背景</w:t>
      </w:r>
      <w:r>
        <w:rPr>
          <w:rFonts w:ascii="宋体" w:hAnsi="宋体" w:eastAsia="宋体" w:cs="宋体"/>
          <w:color w:val="245578"/>
        </w:rPr>
        <w:fldChar w:fldCharType="end"/>
      </w:r>
    </w:p>
    <w:p w14:paraId="0F1707C2">
      <w:r>
        <w:rPr>
          <w:rFonts w:ascii="宋体" w:hAnsi="宋体" w:eastAsia="宋体" w:cs="宋体"/>
        </w:rPr>
        <w:br w:type="page"/>
      </w:r>
    </w:p>
    <w:p w14:paraId="79577BA4">
      <w:pPr>
        <w:pStyle w:val="3"/>
      </w:pPr>
      <w:r>
        <w:rPr>
          <w:rFonts w:ascii="宋体" w:hAnsi="宋体" w:eastAsia="宋体" w:cs="宋体"/>
        </w:rPr>
        <w:t>赛事详情</w:t>
      </w:r>
    </w:p>
    <w:p w14:paraId="179B34BA">
      <w:pPr>
        <w:pStyle w:val="4"/>
      </w:pPr>
      <w:r>
        <w:rPr>
          <w:rFonts w:ascii="宋体" w:hAnsi="宋体" w:eastAsia="宋体" w:cs="宋体"/>
        </w:rPr>
        <w:t>15 法律规则计算机表达比赛暨论坛 第一届参考</w:t>
      </w:r>
    </w:p>
    <w:p w14:paraId="77866868">
      <w:r>
        <w:rPr>
          <w:rFonts w:ascii="宋体" w:hAnsi="宋体" w:eastAsia="宋体" w:cs="宋体"/>
        </w:rPr>
        <w:t>级别  全国性 高校联合主办 可跨校</w:t>
      </w:r>
    </w:p>
    <w:p w14:paraId="4D73F4B1">
      <w:r>
        <w:rPr>
          <w:rFonts w:ascii="宋体" w:hAnsi="宋体" w:eastAsia="宋体" w:cs="宋体"/>
        </w:rPr>
        <w:t>当前状态  首届已结束 关注后续届次</w:t>
      </w:r>
    </w:p>
    <w:p w14:paraId="21BFCA5B">
      <w:r>
        <w:rPr>
          <w:rFonts w:ascii="宋体" w:hAnsi="宋体" w:eastAsia="宋体" w:cs="宋体"/>
        </w:rPr>
        <w:t>中南适用与证据  首届允许个人或跨学科、跨学校团队参加，中南学生可依规则报名。湖南大学获奖证明是外校参赛案例，不能写成中南获奖。</w:t>
      </w:r>
    </w:p>
    <w:p w14:paraId="67039D9A">
      <w:r>
        <w:rPr>
          <w:rFonts w:ascii="宋体" w:hAnsi="宋体" w:eastAsia="宋体" w:cs="宋体"/>
        </w:rPr>
        <w:t>组织单位  据湖南大学官方报道，中国人民大学法学院、数学学院、高瓴人工智能学院等六学院联合主办。</w:t>
      </w:r>
    </w:p>
    <w:p w14:paraId="26E9EF4F">
      <w:r>
        <w:rPr>
          <w:rFonts w:ascii="宋体" w:hAnsi="宋体" w:eastAsia="宋体" w:cs="宋体"/>
        </w:rPr>
        <w:t>对象与形式  法律和技术领域学习者可个人或团队参加，允许跨学科跨校，智能体、应用、创新等赛道。湖南大学已有本科生参赛案例，适合法学与计算机同学合作。</w:t>
      </w:r>
    </w:p>
    <w:p w14:paraId="05510684">
      <w:r>
        <w:rPr>
          <w:rFonts w:ascii="宋体" w:hAnsi="宋体" w:eastAsia="宋体" w:cs="宋体"/>
        </w:rPr>
        <w:t>报名与赛程  首届参赛指南列2026年1月20日预报名截止；湖南大学7月2日已发布获奖报道。作品最终提交、后续届次和新报名时间须看组委会新通知。</w:t>
      </w:r>
    </w:p>
    <w:p w14:paraId="399D68F9">
      <w:r>
        <w:rPr>
          <w:rFonts w:ascii="宋体" w:hAnsi="宋体" w:eastAsia="宋体" w:cs="宋体"/>
        </w:rPr>
        <w:t>中南报名路径  首届报名链接 new.saikr.com/vse/57415；咨询 flgzjsjbd@163.com，公众号“计算法治前沿”。旧入口仅供查看规则，不视为当前开放报名。</w:t>
      </w:r>
    </w:p>
    <w:p w14:paraId="1840F2B3">
      <w:r>
        <w:rPr>
          <w:rFonts w:ascii="宋体" w:hAnsi="宋体" w:eastAsia="宋体" w:cs="宋体"/>
        </w:rPr>
        <w:t>备赛投入  建议6至12周。适合数字法治与法律AI方向；可先做法条要件拆解、结构化表达和简单工作流训练，再决定赛道。</w:t>
      </w:r>
    </w:p>
    <w:p w14:paraId="73FE4DEC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"https://laiw.scu.edu.cn/web/news/8a8383bca0809dd301a0c3d82a490065"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四川大学研究机构转载首届指南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"https://law.hnu.edu.cn/info/1297/19733.htm"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湖南大学本科生参赛证据</w:t>
      </w:r>
      <w:r>
        <w:rPr>
          <w:rFonts w:ascii="宋体" w:hAnsi="宋体" w:eastAsia="宋体" w:cs="宋体"/>
          <w:color w:val="245578"/>
        </w:rPr>
        <w:fldChar w:fldCharType="end"/>
      </w:r>
    </w:p>
    <w:p w14:paraId="76A7E182">
      <w:pPr>
        <w:pStyle w:val="4"/>
      </w:pPr>
      <w:r>
        <w:rPr>
          <w:rFonts w:ascii="宋体" w:hAnsi="宋体" w:eastAsia="宋体" w:cs="宋体"/>
        </w:rPr>
        <w:t>16 全国高校商业精英挑战赛 涉外商事法律服务赛道</w:t>
      </w:r>
    </w:p>
    <w:p w14:paraId="6F423A82">
      <w:r>
        <w:rPr>
          <w:rFonts w:ascii="宋体" w:hAnsi="宋体" w:eastAsia="宋体" w:cs="宋体"/>
        </w:rPr>
        <w:t>级别  全国性专业赛 湖南高校已有参赛路径</w:t>
      </w:r>
    </w:p>
    <w:p w14:paraId="27A142B5">
      <w:r>
        <w:rPr>
          <w:rFonts w:ascii="宋体" w:hAnsi="宋体" w:eastAsia="宋体" w:cs="宋体"/>
        </w:rPr>
        <w:t>当前状态  2026报名已截止</w:t>
      </w:r>
    </w:p>
    <w:p w14:paraId="6BC4C705">
      <w:r>
        <w:rPr>
          <w:rFonts w:ascii="宋体" w:hAnsi="宋体" w:eastAsia="宋体" w:cs="宋体"/>
        </w:rPr>
        <w:t>中南适用与证据  全国性专业赛研究生、本科生等组别适合中南法学生；需先联系中南校赛组织方确认是否统一报名，不能使用长沙理工内部报名渠道。</w:t>
      </w:r>
    </w:p>
    <w:p w14:paraId="1A68B1B6">
      <w:r>
        <w:rPr>
          <w:rFonts w:ascii="宋体" w:hAnsi="宋体" w:eastAsia="宋体" w:cs="宋体"/>
        </w:rPr>
        <w:t>组织单位  中国贸促会商业行业委员会、中国国际商会商业行业商会、中国商业经济学会等按当届方案组织。</w:t>
      </w:r>
    </w:p>
    <w:p w14:paraId="77C1BB3F">
      <w:r>
        <w:rPr>
          <w:rFonts w:ascii="宋体" w:hAnsi="宋体" w:eastAsia="宋体" w:cs="宋体"/>
        </w:rPr>
        <w:t>对象与形式  中文团队赛，法律尽职调查和“人工智能+法律”调研组别；通常每队3至5名学生、1至2名导师，研究生、本科、高职分组，须先完成知识赛。</w:t>
      </w:r>
    </w:p>
    <w:p w14:paraId="0EB3AD51">
      <w:r>
        <w:rPr>
          <w:rFonts w:ascii="宋体" w:hAnsi="宋体" w:eastAsia="宋体" w:cs="宋体"/>
        </w:rPr>
        <w:t>报名与赛程  2026方案暂定9月1日报名截止、9月15日前知识赛、9月20日前校赛、10月20日前省赛或全国预选、11月30日前公布总决赛评审结果。长沙理工校赛9月13日举行。</w:t>
      </w:r>
    </w:p>
    <w:p w14:paraId="4C33F048">
      <w:r>
        <w:rPr>
          <w:rFonts w:ascii="宋体" w:hAnsi="宋体" w:eastAsia="宋体" w:cs="宋体"/>
        </w:rPr>
        <w:t>中南报名路径  主办方平台 https://www.ccpitcsc.org/jshd/145 ，向中南法学院教学办或创新创业部门确认校赛负责人，完成知识赛、校赛和省赛／全国预选；不将外校个人微信作为报名入口。</w:t>
      </w:r>
    </w:p>
    <w:p w14:paraId="491C1783">
      <w:r>
        <w:rPr>
          <w:rFonts w:ascii="宋体" w:hAnsi="宋体" w:eastAsia="宋体" w:cs="宋体"/>
        </w:rPr>
        <w:t>备赛投入  建议2至3个月。适合企业合规、尽调和法律科技方向。部分高校通知列知识赛费30元，仅为该通知口径，其余费用、规则须向本校负责人核对。</w:t>
      </w:r>
    </w:p>
    <w:p w14:paraId="7BA059A5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"https://www.ccpitcsc.org/jshd/145"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主办方赛事平台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"https://sjjx.ynu.edu.cn/xkjs/XKJS/YNU/NoticeBulletin/Detail/ea080c11-0208-49af-ace0-c93202f1d67b"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高校正式通知 含当届赛道安排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"https://www.csust.edu.cn/cslgfxx/info/1022/6490.htm"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长沙理工大学校赛报道</w:t>
      </w:r>
      <w:r>
        <w:rPr>
          <w:rFonts w:ascii="宋体" w:hAnsi="宋体" w:eastAsia="宋体" w:cs="宋体"/>
          <w:color w:val="245578"/>
        </w:rPr>
        <w:fldChar w:fldCharType="end"/>
      </w:r>
    </w:p>
    <w:p w14:paraId="7D72D875">
      <w:r>
        <w:rPr>
          <w:rFonts w:ascii="宋体" w:hAnsi="宋体" w:eastAsia="宋体" w:cs="宋体"/>
        </w:rPr>
        <w:br w:type="page"/>
      </w:r>
    </w:p>
    <w:p w14:paraId="1EC57DE8">
      <w:pPr>
        <w:pStyle w:val="3"/>
      </w:pPr>
      <w:r>
        <w:rPr>
          <w:rFonts w:ascii="宋体" w:hAnsi="宋体" w:eastAsia="宋体" w:cs="宋体"/>
        </w:rPr>
        <w:t>赛事详情</w:t>
      </w:r>
    </w:p>
    <w:p w14:paraId="31D2A52B">
      <w:pPr>
        <w:pStyle w:val="4"/>
      </w:pPr>
      <w:r>
        <w:rPr>
          <w:rFonts w:ascii="宋体" w:hAnsi="宋体" w:eastAsia="宋体" w:cs="宋体"/>
        </w:rPr>
        <w:t>17 理律杯全国高校模拟法庭竞赛 第二十四届</w:t>
      </w:r>
    </w:p>
    <w:p w14:paraId="4BB31BC5">
      <w:r>
        <w:rPr>
          <w:rFonts w:ascii="宋体" w:hAnsi="宋体" w:eastAsia="宋体" w:cs="宋体"/>
        </w:rPr>
        <w:t>级别  全国性专业赛事</w:t>
      </w:r>
    </w:p>
    <w:p w14:paraId="1E6A6B88">
      <w:r>
        <w:rPr>
          <w:rFonts w:ascii="宋体" w:hAnsi="宋体" w:eastAsia="宋体" w:cs="宋体"/>
        </w:rPr>
        <w:t>当前状态  本届报名已截止</w:t>
      </w:r>
    </w:p>
    <w:p w14:paraId="2EF1F1C4">
      <w:r>
        <w:rPr>
          <w:rFonts w:ascii="宋体" w:hAnsi="宋体" w:eastAsia="宋体" w:cs="宋体"/>
        </w:rPr>
        <w:t>中南适用与证据  大陆法学院校法学本科生在报名范围内，中南本科生可申请学校组队；硕士、博士不适用。正式资格涉及既有名额或书状遴选，需学校确认。</w:t>
      </w:r>
    </w:p>
    <w:p w14:paraId="58F80B44">
      <w:r>
        <w:rPr>
          <w:rFonts w:ascii="宋体" w:hAnsi="宋体" w:eastAsia="宋体" w:cs="宋体"/>
        </w:rPr>
        <w:t>组织单位  清华大学法学院主办，台湾理律文教基金会协办。</w:t>
      </w:r>
    </w:p>
    <w:p w14:paraId="3BAEB80A">
      <w:r>
        <w:rPr>
          <w:rFonts w:ascii="宋体" w:hAnsi="宋体" w:eastAsia="宋体" w:cs="宋体"/>
        </w:rPr>
        <w:t>对象与形式  限大陆相关法律院校、系、所组队，每校／院／系／所限一队，队员限法学专业本科生；设既有资格队伍与书状遴选队伍。中文法律书状与庭辩。</w:t>
      </w:r>
    </w:p>
    <w:p w14:paraId="66807A0C">
      <w:r>
        <w:rPr>
          <w:rFonts w:ascii="宋体" w:hAnsi="宋体" w:eastAsia="宋体" w:cs="宋体"/>
        </w:rPr>
        <w:t>报名与赛程  2026年5月18日10:00至7月6日12:00报名；8月发布赛题，9月发布修订与答疑。后续正式庭辩日期查看官网赛事日程，不将校内招新时间视为主办方报名期。</w:t>
      </w:r>
    </w:p>
    <w:p w14:paraId="61B4A40B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。学校使用清华官网报名表，签章后发 lilvbei@mail.tsinghua.edu.cn 。</w:t>
      </w:r>
    </w:p>
    <w:p w14:paraId="129A8978">
      <w:r>
        <w:rPr>
          <w:rFonts w:ascii="宋体" w:hAnsi="宋体" w:eastAsia="宋体" w:cs="宋体"/>
        </w:rPr>
        <w:t>备赛投入  建议3至5个月。适合希望提升国内诉讼文书、法律论证和庭审表达的本科生；下一届日期须等正式通知。</w:t>
      </w:r>
    </w:p>
    <w:p w14:paraId="4D745CE6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"https://lilvbei.law.tsinghua.edu.cn/info/1031/1519.htm"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 官方报名通知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"https://lilvbei.law.tsinghua.edu.cn/llss/ssrc.htm"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官方赛事日程栏目</w:t>
      </w:r>
      <w:r>
        <w:rPr>
          <w:rFonts w:ascii="宋体" w:hAnsi="宋体" w:eastAsia="宋体" w:cs="宋体"/>
          <w:color w:val="245578"/>
        </w:rPr>
        <w:fldChar w:fldCharType="end"/>
      </w:r>
    </w:p>
    <w:p w14:paraId="409C03AC">
      <w:pPr>
        <w:pStyle w:val="4"/>
      </w:pPr>
      <w:r>
        <w:rPr>
          <w:rFonts w:ascii="宋体" w:hAnsi="宋体" w:eastAsia="宋体" w:cs="宋体"/>
        </w:rPr>
        <w:t>18 全国大学生模拟法庭竞赛 第十二届 德恒杯</w:t>
      </w:r>
    </w:p>
    <w:p w14:paraId="23E118C1">
      <w:r>
        <w:rPr>
          <w:rFonts w:ascii="宋体" w:hAnsi="宋体" w:eastAsia="宋体" w:cs="宋体"/>
        </w:rPr>
        <w:t>级别  全国性专业赛事</w:t>
      </w:r>
    </w:p>
    <w:p w14:paraId="5A19295E">
      <w:r>
        <w:rPr>
          <w:rFonts w:ascii="宋体" w:hAnsi="宋体" w:eastAsia="宋体" w:cs="宋体"/>
        </w:rPr>
        <w:t>当前状态  2026届已结束</w:t>
      </w:r>
    </w:p>
    <w:p w14:paraId="6678375C">
      <w:r>
        <w:rPr>
          <w:rFonts w:ascii="宋体" w:hAnsi="宋体" w:eastAsia="宋体" w:cs="宋体"/>
        </w:rPr>
        <w:t>中南适用与证据  全国高校法学在籍本科生符合专业学段范围，每校1队；中南须由学校遴选、盖章报名，个人无直接全国赛报名资格。</w:t>
      </w:r>
    </w:p>
    <w:p w14:paraId="0A7269A0">
      <w:r>
        <w:rPr>
          <w:rFonts w:ascii="宋体" w:hAnsi="宋体" w:eastAsia="宋体" w:cs="宋体"/>
        </w:rPr>
        <w:t>组织单位  教育部国家级实验教学示范中心法学组联席会主办，中国政法大学承办，北京德恒律师事务所协办。</w:t>
      </w:r>
    </w:p>
    <w:p w14:paraId="63B7AAB9">
      <w:r>
        <w:rPr>
          <w:rFonts w:ascii="宋体" w:hAnsi="宋体" w:eastAsia="宋体" w:cs="宋体"/>
        </w:rPr>
        <w:t>对象与形式  法学或公安学专业在校在籍本科生；每校一队，8名队员、2名指导教师，其中1名教师为领队。中文刑事案件，双赛题，先书状后庭审。</w:t>
      </w:r>
    </w:p>
    <w:p w14:paraId="31D92D74">
      <w:r>
        <w:rPr>
          <w:rFonts w:ascii="宋体" w:hAnsi="宋体" w:eastAsia="宋体" w:cs="宋体"/>
        </w:rPr>
        <w:t>报名与赛程  2026年3月启动，原通知拟定报名截止3月30日17:00；5月19日公布书状晋级结果，6月已收官。该时间用于下一届规划，不可继续报2026届。</w:t>
      </w:r>
    </w:p>
    <w:p w14:paraId="0BD589E2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。由学校在 mootcourt.cn 注册、提交盖章报名表并落实参赛经费。</w:t>
      </w:r>
    </w:p>
    <w:p w14:paraId="1206A75C">
      <w:r>
        <w:rPr>
          <w:rFonts w:ascii="宋体" w:hAnsi="宋体" w:eastAsia="宋体" w:cs="宋体"/>
        </w:rPr>
        <w:t>备赛投入  建议2至4个月。2026通知载明书状阶段每队3000元，晋级庭审另15000元，交通住宿另计；应先落实学校经费。</w:t>
      </w:r>
    </w:p>
    <w:p w14:paraId="2148C197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"https://www.mootcourt.cn/articles/155"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 官方报名通知 含费用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"https://www.mootcourt.cn/articles"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官网赛事进度与收官信息</w:t>
      </w:r>
      <w:r>
        <w:rPr>
          <w:rFonts w:ascii="宋体" w:hAnsi="宋体" w:eastAsia="宋体" w:cs="宋体"/>
          <w:color w:val="245578"/>
        </w:rPr>
        <w:fldChar w:fldCharType="end"/>
      </w:r>
    </w:p>
    <w:p w14:paraId="6FDF8E0C">
      <w:r>
        <w:rPr>
          <w:rFonts w:ascii="宋体" w:hAnsi="宋体" w:eastAsia="宋体" w:cs="宋体"/>
        </w:rPr>
        <w:br w:type="page"/>
      </w:r>
    </w:p>
    <w:p w14:paraId="0E8FFA4E">
      <w:pPr>
        <w:pStyle w:val="3"/>
      </w:pPr>
      <w:r>
        <w:rPr>
          <w:rFonts w:ascii="宋体" w:hAnsi="宋体" w:eastAsia="宋体" w:cs="宋体"/>
        </w:rPr>
        <w:t>赛事详情</w:t>
      </w:r>
    </w:p>
    <w:p w14:paraId="7CFEF8F9">
      <w:pPr>
        <w:pStyle w:val="4"/>
      </w:pPr>
      <w:r>
        <w:rPr>
          <w:rFonts w:ascii="宋体" w:hAnsi="宋体" w:eastAsia="宋体" w:cs="宋体"/>
        </w:rPr>
        <w:t>19 红十字国际人道法模拟法庭 第二十届</w:t>
      </w:r>
    </w:p>
    <w:p w14:paraId="67CBF212">
      <w:r>
        <w:rPr>
          <w:rFonts w:ascii="宋体" w:hAnsi="宋体" w:eastAsia="宋体" w:cs="宋体"/>
        </w:rPr>
        <w:t>级别  全国选拔 可晋级亚太国际赛</w:t>
      </w:r>
    </w:p>
    <w:p w14:paraId="25056838">
      <w:r>
        <w:rPr>
          <w:rFonts w:ascii="宋体" w:hAnsi="宋体" w:eastAsia="宋体" w:cs="宋体"/>
        </w:rPr>
        <w:t>当前状态  本届报名已截止</w:t>
      </w:r>
    </w:p>
    <w:p w14:paraId="39957AEC">
      <w:r>
        <w:rPr>
          <w:rFonts w:ascii="宋体" w:hAnsi="宋体" w:eastAsia="宋体" w:cs="宋体"/>
        </w:rPr>
        <w:t>中南适用与证据  面向高校队伍，中南学生可联系学院申请组队；本科或研究生个体须满足当届规则中的学籍、专业和既往参赛等限制。未据此确认中南2026已注册。</w:t>
      </w:r>
    </w:p>
    <w:p w14:paraId="5BE28E32">
      <w:r>
        <w:rPr>
          <w:rFonts w:ascii="宋体" w:hAnsi="宋体" w:eastAsia="宋体" w:cs="宋体"/>
        </w:rPr>
        <w:t>组织单位  红十字国际委员会、吉林大学、中国国际人道法国家委员会。</w:t>
      </w:r>
    </w:p>
    <w:p w14:paraId="7C306544">
      <w:r>
        <w:rPr>
          <w:rFonts w:ascii="宋体" w:hAnsi="宋体" w:eastAsia="宋体" w:cs="宋体"/>
        </w:rPr>
        <w:t>对象与形式  高校代表队，英文国际人道法与战争罪问题。书状预选后最多32队进入现场赛，前三名获2027年亚太赛资格；详细队员资格依当届规则。</w:t>
      </w:r>
    </w:p>
    <w:p w14:paraId="47BFD9F8">
      <w:r>
        <w:rPr>
          <w:rFonts w:ascii="宋体" w:hAnsi="宋体" w:eastAsia="宋体" w:cs="宋体"/>
        </w:rPr>
        <w:t>报名与赛程  2026年7月10日启动；9月6日23:59报名截止，10月7日23:59书状截止；已注册队伍的队员信息11月1日截止；11月20日至22日吉林大学现场赛。</w:t>
      </w:r>
    </w:p>
    <w:p w14:paraId="728DB91E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。由学校在ICRC当届通知点击在线表单报名，咨询 BEJ_IHL_Event_mailbox@icrc.org 。</w:t>
      </w:r>
    </w:p>
    <w:p w14:paraId="662E6582">
      <w:r>
        <w:rPr>
          <w:rFonts w:ascii="宋体" w:hAnsi="宋体" w:eastAsia="宋体" w:cs="宋体"/>
        </w:rPr>
        <w:t>备赛投入  建议3至5个月；晋级亚太赛需继续投入。适合国际公法、人道法与国际刑法方向，英语检索负担较高。</w:t>
      </w:r>
    </w:p>
    <w:p w14:paraId="54ED848D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"https://www.icrc.org/zh/article/china-20th-national-moot-court-problem-2026"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ICRC 2026官方报名通知与规则</w:t>
      </w:r>
      <w:r>
        <w:rPr>
          <w:rFonts w:ascii="宋体" w:hAnsi="宋体" w:eastAsia="宋体" w:cs="宋体"/>
          <w:color w:val="245578"/>
        </w:rPr>
        <w:fldChar w:fldCharType="end"/>
      </w:r>
    </w:p>
    <w:p w14:paraId="757F3ECE">
      <w:pPr>
        <w:pStyle w:val="4"/>
      </w:pPr>
      <w:r>
        <w:rPr>
          <w:rFonts w:ascii="宋体" w:hAnsi="宋体" w:eastAsia="宋体" w:cs="宋体"/>
        </w:rPr>
        <w:t>20 Willem C Vis Moot 第三十四届</w:t>
      </w:r>
    </w:p>
    <w:p w14:paraId="6264D7D6">
      <w:r>
        <w:rPr>
          <w:rFonts w:ascii="宋体" w:hAnsi="宋体" w:eastAsia="宋体" w:cs="宋体"/>
        </w:rPr>
        <w:t>级别  国际商事仲裁赛事</w:t>
      </w:r>
    </w:p>
    <w:p w14:paraId="551A476C">
      <w:r>
        <w:rPr>
          <w:rFonts w:ascii="宋体" w:hAnsi="宋体" w:eastAsia="宋体" w:cs="宋体"/>
        </w:rPr>
        <w:t>当前状态  报名中</w:t>
      </w:r>
    </w:p>
    <w:p w14:paraId="2EF7075C">
      <w:r>
        <w:rPr>
          <w:rFonts w:ascii="宋体" w:hAnsi="宋体" w:eastAsia="宋体" w:cs="宋体"/>
        </w:rPr>
        <w:t>中南适用与证据  中南法学生可通过院校团队申请，英文研究与商事仲裁能力要求高；须按第34届规则审核个体身份并确认学校注册，贸仲杯注册不能替代Vis。</w:t>
      </w:r>
    </w:p>
    <w:p w14:paraId="45C9BDCF">
      <w:r>
        <w:rPr>
          <w:rFonts w:ascii="宋体" w:hAnsi="宋体" w:eastAsia="宋体" w:cs="宋体"/>
        </w:rPr>
        <w:t>组织单位  Willem C Vis 国际商事仲裁模拟仲裁庭赛事组织方。</w:t>
      </w:r>
    </w:p>
    <w:p w14:paraId="016EBBC6">
      <w:r>
        <w:rPr>
          <w:rFonts w:ascii="宋体" w:hAnsi="宋体" w:eastAsia="宋体" w:cs="宋体"/>
        </w:rPr>
        <w:t>对象与形式  院校团队，英文，重点涉及国际货物买卖与仲裁程序；资格、队员名额以第34届规则为准。贸仲杯、Vis Vienna和Vis East分别注册，不能默认互相替代。</w:t>
      </w:r>
    </w:p>
    <w:p w14:paraId="10456734">
      <w:r>
        <w:rPr>
          <w:rFonts w:ascii="宋体" w:hAnsi="宋体" w:eastAsia="宋体" w:cs="宋体"/>
        </w:rPr>
        <w:t>报名与赛程  2026年9月起注册；11月12日注册表截止；12月10日申请方书状、12月11日缴费截止；2027年1月21日被申请方书状；3月19日至25日维也纳赛事。</w:t>
      </w:r>
    </w:p>
    <w:p w14:paraId="048CC405">
      <w:r>
        <w:rPr>
          <w:rFonts w:ascii="宋体" w:hAnsi="宋体" w:eastAsia="宋体" w:cs="宋体"/>
        </w:rPr>
        <w:t>中南报名路径  官网第34届页面进入TEAM REGISTRATION，由学校组织注册。注意页面所列10月19日是某场研讨会的报名截止，不是Vis正式报名截止。</w:t>
      </w:r>
    </w:p>
    <w:p w14:paraId="68A72869">
      <w:r>
        <w:rPr>
          <w:rFonts w:ascii="宋体" w:hAnsi="宋体" w:eastAsia="宋体" w:cs="宋体"/>
        </w:rPr>
        <w:t>备赛投入  建议5至7个月；可与贸仲杯共享部分研究训练，但须按各赛独立规则提交材料。海外差旅和注册费需预留预算。</w:t>
      </w:r>
    </w:p>
    <w:p w14:paraId="321E698A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"https://www.vismoot.org/home/34th-vis-moot/"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Vis 第34届官方报名及赛程</w:t>
      </w:r>
      <w:r>
        <w:rPr>
          <w:rFonts w:ascii="宋体" w:hAnsi="宋体" w:eastAsia="宋体" w:cs="宋体"/>
          <w:color w:val="245578"/>
        </w:rPr>
        <w:fldChar w:fldCharType="end"/>
      </w:r>
    </w:p>
    <w:p w14:paraId="2B0FA735">
      <w:r>
        <w:rPr>
          <w:rFonts w:ascii="宋体" w:hAnsi="宋体" w:eastAsia="宋体" w:cs="宋体"/>
        </w:rPr>
        <w:br w:type="page"/>
      </w:r>
    </w:p>
    <w:p w14:paraId="61913A20">
      <w:pPr>
        <w:pStyle w:val="3"/>
      </w:pPr>
      <w:r>
        <w:rPr>
          <w:rFonts w:ascii="宋体" w:hAnsi="宋体" w:eastAsia="宋体" w:cs="宋体"/>
        </w:rPr>
        <w:t>赛事详情</w:t>
      </w:r>
    </w:p>
    <w:p w14:paraId="457241BB">
      <w:pPr>
        <w:pStyle w:val="4"/>
      </w:pPr>
      <w:r>
        <w:rPr>
          <w:rFonts w:ascii="宋体" w:hAnsi="宋体" w:eastAsia="宋体" w:cs="宋体"/>
        </w:rPr>
        <w:t>21 WIPO 知识产权模拟法庭竞赛 2027</w:t>
      </w:r>
    </w:p>
    <w:p w14:paraId="23B0DEA8">
      <w:r>
        <w:rPr>
          <w:rFonts w:ascii="宋体" w:hAnsi="宋体" w:eastAsia="宋体" w:cs="宋体"/>
        </w:rPr>
        <w:t>级别  国际赛事</w:t>
      </w:r>
    </w:p>
    <w:p w14:paraId="40A58510">
      <w:r>
        <w:rPr>
          <w:rFonts w:ascii="宋体" w:hAnsi="宋体" w:eastAsia="宋体" w:cs="宋体"/>
        </w:rPr>
        <w:t>当前状态  报名中</w:t>
      </w:r>
    </w:p>
    <w:p w14:paraId="72DCB0F9">
      <w:r>
        <w:rPr>
          <w:rFonts w:ascii="宋体" w:hAnsi="宋体" w:eastAsia="宋体" w:cs="宋体"/>
        </w:rPr>
        <w:t>中南适用与证据  WIPO面向35岁以下大学法学院学生团队，中南相关学生可申请，但需视频竞争遴选及当届规则审查，不保证入选或取得学校参赛名额。</w:t>
      </w:r>
    </w:p>
    <w:p w14:paraId="59806904">
      <w:r>
        <w:rPr>
          <w:rFonts w:ascii="宋体" w:hAnsi="宋体" w:eastAsia="宋体" w:cs="宋体"/>
        </w:rPr>
        <w:t>组织单位  世界知识产权组织 WIPO。</w:t>
      </w:r>
    </w:p>
    <w:p w14:paraId="44D1B548">
      <w:r>
        <w:rPr>
          <w:rFonts w:ascii="宋体" w:hAnsi="宋体" w:eastAsia="宋体" w:cs="宋体"/>
        </w:rPr>
        <w:t>对象与形式  面向35岁以下大学法学院学生团队；通过视频申请竞争入选。英文法律研究与口头表达要求较高；具体队员人数、学籍和执业资格限制见当届规则。</w:t>
      </w:r>
    </w:p>
    <w:p w14:paraId="2E058DC5">
      <w:r>
        <w:rPr>
          <w:rFonts w:ascii="宋体" w:hAnsi="宋体" w:eastAsia="宋体" w:cs="宋体"/>
        </w:rPr>
        <w:t>报名与赛程  申请期2026年10月12日至11月6日；11月30日公布入选队伍；12月10日发题；2027年2月1日书状截止，3月1日至12日线上赛；6月8日至10日日内瓦最后阶段。官网时间以日内瓦时间为准。</w:t>
      </w:r>
    </w:p>
    <w:p w14:paraId="7EDD58D6">
      <w:r>
        <w:rPr>
          <w:rFonts w:ascii="宋体" w:hAnsi="宋体" w:eastAsia="宋体" w:cs="宋体"/>
        </w:rPr>
        <w:t>中南报名路径  进入WIPO赛事页，依次阅读Application Guidelines和Competition Rules，签署Declaration Form，通过Apply表单申请，再经Submit your video上传视频。</w:t>
      </w:r>
    </w:p>
    <w:p w14:paraId="1EA58CA9">
      <w:r>
        <w:rPr>
          <w:rFonts w:ascii="宋体" w:hAnsi="宋体" w:eastAsia="宋体" w:cs="宋体"/>
        </w:rPr>
        <w:t>备赛投入  建议跨学期投入约6至8个月；申请视频需提前准备。适合知识产权与涉外法治方向。费用、资助范围以当届规则及入选通知为准。</w:t>
      </w:r>
    </w:p>
    <w:p w14:paraId="6E8B055A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"https://www.wipo.int/zh/web/youth-engagement/moot-court-competition"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WIPO 官方赛事与申请入口</w:t>
      </w:r>
      <w:r>
        <w:rPr>
          <w:rFonts w:ascii="宋体" w:hAnsi="宋体" w:eastAsia="宋体" w:cs="宋体"/>
          <w:color w:val="245578"/>
        </w:rPr>
        <w:fldChar w:fldCharType="end"/>
      </w:r>
    </w:p>
    <w:p w14:paraId="36B8772A">
      <w:pPr>
        <w:pStyle w:val="4"/>
      </w:pPr>
      <w:r>
        <w:rPr>
          <w:rFonts w:ascii="宋体" w:hAnsi="宋体" w:eastAsia="宋体" w:cs="宋体"/>
        </w:rPr>
        <w:t>22 大学生新文科实践创新大赛 2026</w:t>
      </w:r>
    </w:p>
    <w:p w14:paraId="7B3859DE">
      <w:r>
        <w:rPr>
          <w:rFonts w:ascii="宋体" w:hAnsi="宋体" w:eastAsia="宋体" w:cs="宋体"/>
        </w:rPr>
        <w:t>级别  全国性实践创新赛事</w:t>
      </w:r>
    </w:p>
    <w:p w14:paraId="0DA037C7">
      <w:r>
        <w:rPr>
          <w:rFonts w:ascii="宋体" w:hAnsi="宋体" w:eastAsia="宋体" w:cs="宋体"/>
        </w:rPr>
        <w:t>当前状态  本届报名已截止</w:t>
      </w:r>
    </w:p>
    <w:p w14:paraId="4F053257">
      <w:r>
        <w:rPr>
          <w:rFonts w:ascii="宋体" w:hAnsi="宋体" w:eastAsia="宋体" w:cs="宋体"/>
        </w:rPr>
        <w:t>中南适用与证据  中南本科法学生可作负责人；研究生可作队员但不超过学生总数30%，不能由纯研究生队参赛。团队3至15名学生、1至3名导师。</w:t>
      </w:r>
    </w:p>
    <w:p w14:paraId="1005A6C9">
      <w:r>
        <w:rPr>
          <w:rFonts w:ascii="宋体" w:hAnsi="宋体" w:eastAsia="宋体" w:cs="宋体"/>
        </w:rPr>
        <w:t>组织单位  全国新文科教育研究中心主办，重庆大学承办。</w:t>
      </w:r>
    </w:p>
    <w:p w14:paraId="104C6110">
      <w:r>
        <w:rPr>
          <w:rFonts w:ascii="宋体" w:hAnsi="宋体" w:eastAsia="宋体" w:cs="宋体"/>
        </w:rPr>
        <w:t>对象与形式  全日制在校本科生、研究生，不含在职教育。团队3至15名学生、1至3名导师；负责人须为文科本科生，研究生不超过学生总人数30%，允许跨校。法学选择经管法组。</w:t>
      </w:r>
    </w:p>
    <w:p w14:paraId="66CD60E8">
      <w:r>
        <w:rPr>
          <w:rFonts w:ascii="宋体" w:hAnsi="宋体" w:eastAsia="宋体" w:cs="宋体"/>
        </w:rPr>
        <w:t>报名与赛程  2026年7月25日开放，各校自行确定截止且不得晚于9月15日；10月26日前推荐决赛团队；11月下旬决赛。报名至决赛约4个月。</w:t>
      </w:r>
    </w:p>
    <w:p w14:paraId="6F2D3DA1">
      <w:r>
        <w:rPr>
          <w:rFonts w:ascii="宋体" w:hAnsi="宋体" w:eastAsia="宋体" w:cs="宋体"/>
        </w:rPr>
        <w:t>中南报名路径  从 xwkds.sdu.edu.cn 注册，经中南大学相应竞赛管理部门资格审核和校赛推荐；是否有本校名额及具体校内截止先向法学院教学办确认。</w:t>
      </w:r>
    </w:p>
    <w:p w14:paraId="26E74476">
      <w:r>
        <w:rPr>
          <w:rFonts w:ascii="宋体" w:hAnsi="宋体" w:eastAsia="宋体" w:cs="宋体"/>
        </w:rPr>
        <w:t>备赛投入  建议2至5个月，适合已有普法、法援、基层治理和调研成果的团队。已获指定国家级竞赛铜奖及以上等作品不得参赛，须查重复获奖限制。</w:t>
      </w:r>
    </w:p>
    <w:p w14:paraId="27204F9D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"https://xwkds.sdu.edu.cn/info/1003/1031.htm"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2026官方通知与资格规则</w:t>
      </w:r>
      <w:r>
        <w:rPr>
          <w:rFonts w:ascii="宋体" w:hAnsi="宋体" w:eastAsia="宋体" w:cs="宋体"/>
          <w:color w:val="245578"/>
        </w:rPr>
        <w:fldChar w:fldCharType="end"/>
      </w:r>
    </w:p>
    <w:p w14:paraId="51B96B20">
      <w:r>
        <w:rPr>
          <w:rFonts w:ascii="宋体" w:hAnsi="宋体" w:eastAsia="宋体" w:cs="宋体"/>
        </w:rPr>
        <w:br w:type="page"/>
      </w:r>
    </w:p>
    <w:p w14:paraId="541CDE44">
      <w:pPr>
        <w:pStyle w:val="3"/>
      </w:pPr>
      <w:r>
        <w:rPr>
          <w:rFonts w:ascii="宋体" w:hAnsi="宋体" w:eastAsia="宋体" w:cs="宋体"/>
        </w:rPr>
        <w:t>补核后再决定的项目</w:t>
      </w:r>
    </w:p>
    <w:p w14:paraId="6F8F40A1">
      <w:pPr>
        <w:pStyle w:val="4"/>
      </w:pPr>
      <w:r>
        <w:rPr>
          <w:rFonts w:ascii="宋体" w:hAnsi="宋体" w:eastAsia="宋体" w:cs="宋体"/>
        </w:rPr>
        <w:t>23 全国大学生知识产权调研大赛 第四届</w:t>
      </w:r>
    </w:p>
    <w:p w14:paraId="6DF062DF">
      <w:r>
        <w:rPr>
          <w:rFonts w:ascii="宋体" w:hAnsi="宋体" w:eastAsia="宋体" w:cs="宋体"/>
        </w:rPr>
        <w:t>级别  全国性专业赛事</w:t>
      </w:r>
    </w:p>
    <w:p w14:paraId="3F6348A5">
      <w:r>
        <w:rPr>
          <w:rFonts w:ascii="宋体" w:hAnsi="宋体" w:eastAsia="宋体" w:cs="宋体"/>
        </w:rPr>
        <w:t>当前状态  可核对后投稿</w:t>
      </w:r>
    </w:p>
    <w:p w14:paraId="117735AD">
      <w:r>
        <w:rPr>
          <w:rFonts w:ascii="宋体" w:hAnsi="宋体" w:eastAsia="宋体" w:cs="宋体"/>
        </w:rPr>
        <w:t>中南适用与证据  全国性调研赛可重点关注，但当前第四届对象与渠道主要来自外校招募，尚不足以确认中南团队当届可直接投递及学段分组。先向主办方索取完整章程。</w:t>
      </w:r>
    </w:p>
    <w:p w14:paraId="29D83E5A">
      <w:r>
        <w:rPr>
          <w:rFonts w:ascii="宋体" w:hAnsi="宋体" w:eastAsia="宋体" w:cs="宋体"/>
        </w:rPr>
        <w:t>组织单位  中国科学学与科技政策研究会知识产权政策与管理专委会、重庆理工大学、重庆市知识产权研究会。</w:t>
      </w:r>
    </w:p>
    <w:p w14:paraId="35363423">
      <w:r>
        <w:rPr>
          <w:rFonts w:ascii="宋体" w:hAnsi="宋体" w:eastAsia="宋体" w:cs="宋体"/>
        </w:rPr>
        <w:t>对象与形式  高校学生的知识产权社会调研方向。高校通知允许个人或不超过6人的团队，并可配1至2名导师；跨校及学段资格应向主办方再核对。中文调研报告，重视一手数据。</w:t>
      </w:r>
    </w:p>
    <w:p w14:paraId="61FD7E4D">
      <w:r>
        <w:rPr>
          <w:rFonts w:ascii="宋体" w:hAnsi="宋体" w:eastAsia="宋体" w:cs="宋体"/>
        </w:rPr>
        <w:t>报名与赛程  高校转载列2026年10月31日24:00作品截止、11月初评和下旬决赛；10月20日为外校校内期限，与中南无关。当前应先核验是否存在延期或资格补充。</w:t>
      </w:r>
    </w:p>
    <w:p w14:paraId="47ADE71B">
      <w:r>
        <w:rPr>
          <w:rFonts w:ascii="宋体" w:hAnsi="宋体" w:eastAsia="宋体" w:cs="宋体"/>
        </w:rPr>
        <w:t>中南报名路径  向组委会 zscqdyds@163.com 核对第四届中南学生资格、报名表和分组后，再按要求投递匿名Word及PDF报告；不使用外校校内二维码。</w:t>
      </w:r>
    </w:p>
    <w:p w14:paraId="4B6BC27F">
      <w:r>
        <w:rPr>
          <w:rFonts w:ascii="宋体" w:hAnsi="宋体" w:eastAsia="宋体" w:cs="宋体"/>
        </w:rPr>
        <w:t>备赛投入  建议6至10周。当前距投稿仅约两周，适合已有调研数据和报告的同学；从零开始不宜只做资料拼接。</w:t>
      </w:r>
    </w:p>
    <w:p w14:paraId="70863375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"https://www.gzasc.edu.cn/fzx/info/1655/19479.htm"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高校官方招募通知 2026年9月16日</w:t>
      </w:r>
      <w:r>
        <w:rPr>
          <w:rFonts w:ascii="宋体" w:hAnsi="宋体" w:eastAsia="宋体" w:cs="宋体"/>
          <w:color w:val="245578"/>
        </w:rPr>
        <w:fldChar w:fldCharType="end"/>
      </w:r>
    </w:p>
    <w:p w14:paraId="32C86C1E">
      <w:pPr>
        <w:pStyle w:val="4"/>
      </w:pPr>
      <w:r>
        <w:rPr>
          <w:rFonts w:ascii="宋体" w:hAnsi="宋体" w:eastAsia="宋体" w:cs="宋体"/>
        </w:rPr>
        <w:t>24 全国大学生环境资源模拟法庭大赛 2026</w:t>
      </w:r>
    </w:p>
    <w:p w14:paraId="5EFE08B5">
      <w:r>
        <w:rPr>
          <w:rFonts w:ascii="宋体" w:hAnsi="宋体" w:eastAsia="宋体" w:cs="宋体"/>
        </w:rPr>
        <w:t>级别  全国性专业赛事</w:t>
      </w:r>
    </w:p>
    <w:p w14:paraId="073586D2">
      <w:r>
        <w:rPr>
          <w:rFonts w:ascii="宋体" w:hAnsi="宋体" w:eastAsia="宋体" w:cs="宋体"/>
        </w:rPr>
        <w:t>当前状态  本届报名已截止</w:t>
      </w:r>
    </w:p>
    <w:p w14:paraId="0005353F">
      <w:r>
        <w:rPr>
          <w:rFonts w:ascii="宋体" w:hAnsi="宋体" w:eastAsia="宋体" w:cs="宋体"/>
        </w:rPr>
        <w:t>中南适用与证据  2026全国赛存在本科、法学硕士、法律硕士选拔案例；中南是否组织本届参赛及正式队员范围未确认，先联系学院，不列为个人可直接报名赛事。</w:t>
      </w:r>
    </w:p>
    <w:p w14:paraId="73171957">
      <w:r>
        <w:rPr>
          <w:rFonts w:ascii="宋体" w:hAnsi="宋体" w:eastAsia="宋体" w:cs="宋体"/>
        </w:rPr>
        <w:t>组织单位  2026高校通知列国家“2011计划”司法文明协同创新中心、中华环保联合会、东北林业大学等主办，完整组织名单依当届正式通知。</w:t>
      </w:r>
    </w:p>
    <w:p w14:paraId="66AC26FF">
      <w:r>
        <w:rPr>
          <w:rFonts w:ascii="宋体" w:hAnsi="宋体" w:eastAsia="宋体" w:cs="宋体"/>
        </w:rPr>
        <w:t>对象与形式  学校赛队，中文环境民事、刑事案件。初赛需完成起诉状、答辩状、起诉书和辩护意见等4份文书，再按成绩晋级庭辩；各校选拔学段和人数不等于统一资格规则。</w:t>
      </w:r>
    </w:p>
    <w:p w14:paraId="7A61A6BD">
      <w:r>
        <w:rPr>
          <w:rFonts w:ascii="宋体" w:hAnsi="宋体" w:eastAsia="宋体" w:cs="宋体"/>
        </w:rPr>
        <w:t>报名与赛程  2026年6月3日报名截止，6月9日发题，8月10日交文书；9月7日公布决赛名单；11月14日至15日决赛。发题至决赛约5个月。</w:t>
      </w:r>
    </w:p>
    <w:p w14:paraId="1E7BB5FA">
      <w:r>
        <w:rPr>
          <w:rFonts w:ascii="宋体" w:hAnsi="宋体" w:eastAsia="宋体" w:cs="宋体"/>
        </w:rPr>
        <w:t>中南报名路径  先联系中南大学法学院教学办公室、学工办或现有赛队，确认当届组队与校内选拔；学院入口 https://law.csu.edu.cn/ 。从中华环保联合会或承办高校取得当届正式通知，由中南统一盖章报名；不向中山大学或重庆大学招新邮箱报名。</w:t>
      </w:r>
    </w:p>
    <w:p w14:paraId="43B49AAF">
      <w:r>
        <w:rPr>
          <w:rFonts w:ascii="宋体" w:hAnsi="宋体" w:eastAsia="宋体" w:cs="宋体"/>
        </w:rPr>
        <w:t>备赛投入  建议3至5个月。适合生态环境法、公益诉讼和跨部门法研究方向；初赛写作任务较重。</w:t>
      </w:r>
    </w:p>
    <w:p w14:paraId="6EA014E1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"https://law.cqu.edu.cn/info/1426/20550.htm"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重庆大学2026赛事组织及学段参考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"https://law.sysu.edu.cn/article/1110"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高校官方选拔通知 含全国时间节点</w:t>
      </w:r>
      <w:r>
        <w:rPr>
          <w:rFonts w:ascii="宋体" w:hAnsi="宋体" w:eastAsia="宋体" w:cs="宋体"/>
          <w:color w:val="245578"/>
        </w:rPr>
        <w:fldChar w:fldCharType="end"/>
      </w:r>
    </w:p>
    <w:p w14:paraId="4C5CF866">
      <w:r>
        <w:rPr>
          <w:rFonts w:ascii="宋体" w:hAnsi="宋体" w:eastAsia="宋体" w:cs="宋体"/>
        </w:rPr>
        <w:br w:type="page"/>
      </w:r>
    </w:p>
    <w:p w14:paraId="7E23AAC0">
      <w:pPr>
        <w:pStyle w:val="3"/>
      </w:pPr>
      <w:r>
        <w:rPr>
          <w:rFonts w:ascii="宋体" w:hAnsi="宋体" w:eastAsia="宋体" w:cs="宋体"/>
        </w:rPr>
        <w:t>补核后再决定的项目</w:t>
      </w:r>
    </w:p>
    <w:p w14:paraId="06D8971D">
      <w:pPr>
        <w:pStyle w:val="4"/>
      </w:pPr>
      <w:r>
        <w:rPr>
          <w:rFonts w:ascii="宋体" w:hAnsi="宋体" w:eastAsia="宋体" w:cs="宋体"/>
        </w:rPr>
        <w:t>25 湖南省学生学宪法讲宪法活动 高校组</w:t>
      </w:r>
    </w:p>
    <w:p w14:paraId="495B6CD6">
      <w:r>
        <w:rPr>
          <w:rFonts w:ascii="宋体" w:hAnsi="宋体" w:eastAsia="宋体" w:cs="宋体"/>
        </w:rPr>
        <w:t>级别  省级活动 高校选拔后推荐</w:t>
      </w:r>
    </w:p>
    <w:p w14:paraId="090EEC45">
      <w:r>
        <w:rPr>
          <w:rFonts w:ascii="宋体" w:hAnsi="宋体" w:eastAsia="宋体" w:cs="宋体"/>
        </w:rPr>
        <w:t>当前状态  所查2026校内选拔已结束</w:t>
      </w:r>
    </w:p>
    <w:p w14:paraId="761F1448">
      <w:r>
        <w:rPr>
          <w:rFonts w:ascii="宋体" w:hAnsi="宋体" w:eastAsia="宋体" w:cs="宋体"/>
        </w:rPr>
        <w:t>中南适用与证据  中南官方2026活动介绍记载本校法学院学生曾获往届全国总决赛一等奖，证明存在参与历史；当届省赛具体组别与校内推荐资格未确认。</w:t>
      </w:r>
    </w:p>
    <w:p w14:paraId="43CCF931">
      <w:r>
        <w:rPr>
          <w:rFonts w:ascii="宋体" w:hAnsi="宋体" w:eastAsia="宋体" w:cs="宋体"/>
        </w:rPr>
        <w:t>组织单位  湖南省学生“学宪法 讲宪法”活动体系，各高校组织校内选拔；具体省级组织单位与规则以省级通知为准。</w:t>
      </w:r>
    </w:p>
    <w:p w14:paraId="69EBD1B7">
      <w:r>
        <w:rPr>
          <w:rFonts w:ascii="宋体" w:hAnsi="宋体" w:eastAsia="宋体" w:cs="宋体"/>
        </w:rPr>
        <w:t>对象与形式  重点供中南本科法学生关注法治素养专业组；实际学段、组别与往届获奖回避限制按本届省级通知及中南选拔安排核验。</w:t>
      </w:r>
    </w:p>
    <w:p w14:paraId="746CB9B4">
      <w:r>
        <w:rPr>
          <w:rFonts w:ascii="宋体" w:hAnsi="宋体" w:eastAsia="宋体" w:cs="宋体"/>
        </w:rPr>
        <w:t>报名与赛程  湖南2026第十一届活动已有高校组织选拔，但中南校内报名窗口与省赛完整日程未确认。不得将外校9月3日期限作为中南截止。</w:t>
      </w:r>
    </w:p>
    <w:p w14:paraId="0444EEEB">
      <w:r>
        <w:rPr>
          <w:rFonts w:ascii="宋体" w:hAnsi="宋体" w:eastAsia="宋体" w:cs="宋体"/>
        </w:rPr>
        <w:t>中南报名路径  通过中南法学院团委、学工办和学校相应活动组织部门询问；湘潭大学的群号只服务其校内学生，中南学生不要据此报名。</w:t>
      </w:r>
    </w:p>
    <w:p w14:paraId="0AFD37C8">
      <w:r>
        <w:rPr>
          <w:rFonts w:ascii="宋体" w:hAnsi="宋体" w:eastAsia="宋体" w:cs="宋体"/>
        </w:rPr>
        <w:t>备赛投入  建议3至6周。适合低年级法学生训练宪法理解和案例表达；活动奖项及是否纳入本校竞赛目录应单独确认。</w:t>
      </w:r>
    </w:p>
    <w:p w14:paraId="223A0BD8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"https://xgw.csu.edu.cn/info/1007/16997.htm"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中南2026官方活动公示 含往届获奖记录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"https://jwc.xtu.edu.cn/info/1085/4965.htm"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湘潭大学2026官方选拔通知</w:t>
      </w:r>
      <w:r>
        <w:rPr>
          <w:rFonts w:ascii="宋体" w:hAnsi="宋体" w:eastAsia="宋体" w:cs="宋体"/>
          <w:color w:val="245578"/>
        </w:rPr>
        <w:fldChar w:fldCharType="end"/>
      </w:r>
    </w:p>
    <w:p w14:paraId="304A1DAE">
      <w:pPr>
        <w:pStyle w:val="4"/>
      </w:pPr>
      <w:r>
        <w:rPr>
          <w:rFonts w:ascii="宋体" w:hAnsi="宋体" w:eastAsia="宋体" w:cs="宋体"/>
        </w:rPr>
        <w:t>26 湖南省芙蓉律师杯法律检索大赛</w:t>
      </w:r>
    </w:p>
    <w:p w14:paraId="0B39765C">
      <w:r>
        <w:rPr>
          <w:rFonts w:ascii="宋体" w:hAnsi="宋体" w:eastAsia="宋体" w:cs="宋体"/>
        </w:rPr>
        <w:t>级别  面向湖南高校的省域赛事；由高校与省法学会研究会联合主办。是否纳入中南竞赛认定目录须另核。</w:t>
      </w:r>
    </w:p>
    <w:p w14:paraId="4F4D4849">
      <w:r>
        <w:rPr>
          <w:rFonts w:ascii="宋体" w:hAnsi="宋体" w:eastAsia="宋体" w:cs="宋体"/>
        </w:rPr>
        <w:t>当前状态  第二届已于2026年3月22日决赛结束；截至检索日未核实新一届报名公告。</w:t>
      </w:r>
    </w:p>
    <w:p w14:paraId="2194375C">
      <w:r>
        <w:rPr>
          <w:rFonts w:ascii="宋体" w:hAnsi="宋体" w:eastAsia="宋体" w:cs="宋体"/>
        </w:rPr>
        <w:t>中南适用与证据  第二届有湖南19所高校法学专业学生参加，具备省内跨校参赛路径，建议中南重点关注；尚未找到中南本届组队记录及完整报名章程，须确认接受中南报名及适用学段后参赛。</w:t>
      </w:r>
    </w:p>
    <w:p w14:paraId="10DEF375">
      <w:r>
        <w:rPr>
          <w:rFonts w:ascii="宋体" w:hAnsi="宋体" w:eastAsia="宋体" w:cs="宋体"/>
        </w:rPr>
        <w:t>组织单位  第二届由湖南师范大学法学院、湖南省法学会应用法学研究会、湖南省法学会国际法研究会联合主办；湖南芙蓉律师事务所、北大法宝、LexisNexis协办。芙蓉律所连续两届冠名支持。</w:t>
      </w:r>
    </w:p>
    <w:p w14:paraId="5A1031CB">
      <w:r>
        <w:rPr>
          <w:rFonts w:ascii="宋体" w:hAnsi="宋体" w:eastAsia="宋体" w:cs="宋体"/>
        </w:rPr>
        <w:t>对象与形式  法学专业学生团队参赛；本科、法律硕士、法学硕士、博士的具体范围及人数配比，以新一届章程为准。赛制含初赛、复赛和决赛，采取线上竞赛与线下答辩；第二届含类案报告与辩论、AI检索方案展示和现场检索抢答。</w:t>
      </w:r>
    </w:p>
    <w:p w14:paraId="1BD8461C">
      <w:r>
        <w:rPr>
          <w:rFonts w:ascii="宋体" w:hAnsi="宋体" w:eastAsia="宋体" w:cs="宋体"/>
        </w:rPr>
        <w:t>报名与赛程  报名起止日期未取得可核验原公告。第二届启动仪式及首场培训为2025年11月27日，决赛为2026年3月22日，筹备至决赛约4个月；该跨度不是报名窗口，新一届日期待发布。</w:t>
      </w:r>
    </w:p>
    <w:p w14:paraId="6D19EFC1">
      <w:r>
        <w:rPr>
          <w:rFonts w:ascii="宋体" w:hAnsi="宋体" w:eastAsia="宋体" w:cs="宋体"/>
        </w:rPr>
        <w:t>中南报名路径  关注湖南师范大学法学院官网 https://fxy.hunnu.edu.cn/ 的赛事通知，向赛事组织方索取新一届章程、报名表和正式提交入口；同时联系中南法学院学工办或教学办公室，确认是否统一组队推荐。现未核实有效报名邮箱、二维码及截止时间，不使用往届培训或暑期学校入口代替比赛报名。</w:t>
      </w:r>
    </w:p>
    <w:p w14:paraId="10D949AE">
      <w:r>
        <w:rPr>
          <w:rFonts w:ascii="宋体" w:hAnsi="宋体" w:eastAsia="宋体" w:cs="宋体"/>
        </w:rPr>
        <w:t>备赛投入  建议准备6至10周，赛季可能跨学期。适合法律检索、案例分析及法律科技方向；优先训练类案筛选、检索报告、AI结果核验和口头论证。</w:t>
      </w:r>
    </w:p>
    <w:p w14:paraId="441BEBF2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"https://www.hunnu.edu.cn/info/1026/25638.htm"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湖南师范大学转载第二届决赛报道</w:t>
      </w:r>
      <w:r>
        <w:rPr>
          <w:rFonts w:ascii="宋体" w:hAnsi="宋体" w:eastAsia="宋体" w:cs="宋体"/>
          <w:color w:val="245578"/>
        </w:rPr>
        <w:fldChar w:fldCharType="end"/>
      </w:r>
      <w:r>
        <w:rPr>
          <w:rFonts w:ascii="宋体" w:hAnsi="宋体" w:eastAsia="宋体" w:cs="宋体"/>
        </w:rPr>
        <w:t>；</w:t>
      </w:r>
      <w:r>
        <w:fldChar w:fldCharType="begin"/>
      </w:r>
      <w:r>
        <w:instrText xml:space="preserve"> HYPERLINK "https://fxy.hunnu.edu.cn/info/1091/8882.htm"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湖南师范大学法学院第二届启动与赛制说明</w:t>
      </w:r>
      <w:r>
        <w:rPr>
          <w:rFonts w:ascii="宋体" w:hAnsi="宋体" w:eastAsia="宋体" w:cs="宋体"/>
          <w:color w:val="245578"/>
        </w:rPr>
        <w:fldChar w:fldCharType="end"/>
      </w:r>
    </w:p>
    <w:p w14:paraId="211897D9">
      <w:r>
        <w:rPr>
          <w:rFonts w:ascii="宋体" w:hAnsi="宋体" w:eastAsia="宋体" w:cs="宋体"/>
        </w:rPr>
        <w:br w:type="page"/>
      </w:r>
    </w:p>
    <w:p w14:paraId="6BB0106B">
      <w:pPr>
        <w:pStyle w:val="3"/>
      </w:pPr>
      <w:r>
        <w:rPr>
          <w:rFonts w:ascii="宋体" w:hAnsi="宋体" w:eastAsia="宋体" w:cs="宋体"/>
        </w:rPr>
        <w:t>报名操作与信息入口</w:t>
      </w:r>
    </w:p>
    <w:p w14:paraId="7034ECC0">
      <w:pPr>
        <w:pStyle w:val="4"/>
      </w:pPr>
      <w:r>
        <w:rPr>
          <w:rFonts w:ascii="宋体" w:hAnsi="宋体" w:eastAsia="宋体" w:cs="宋体"/>
        </w:rPr>
        <w:t>第一步 依据学籍选项目</w:t>
      </w:r>
    </w:p>
    <w:p w14:paraId="400AD797">
      <w:r>
        <w:rPr>
          <w:rFonts w:ascii="宋体" w:hAnsi="宋体" w:eastAsia="宋体" w:cs="宋体"/>
        </w:rPr>
        <w:t>先确认本科、法律专业硕士、法学学术硕士或博士范围。非全日制、毕业生、辅修法学、已取得法律执业资格和参加过往届赛事者，须逐项查当届规则。法律硕士和法学硕士不可混用资格。</w:t>
      </w:r>
    </w:p>
    <w:p w14:paraId="4932C7D2">
      <w:pPr>
        <w:pStyle w:val="4"/>
      </w:pPr>
      <w:r>
        <w:rPr>
          <w:rFonts w:ascii="宋体" w:hAnsi="宋体" w:eastAsia="宋体" w:cs="宋体"/>
        </w:rPr>
        <w:t>第二步 区分个人投稿与校队</w:t>
      </w:r>
    </w:p>
    <w:p w14:paraId="2D5B9B0F">
      <w:r>
        <w:rPr>
          <w:rFonts w:ascii="宋体" w:hAnsi="宋体" w:eastAsia="宋体" w:cs="宋体"/>
        </w:rPr>
        <w:t>金盾杯、法硕文书写作及允许个人报名的写作赛事，按主办方规则提交；ICC、Jessup、贸仲杯及省模拟法庭等先找中南校队。向学院说明年级、学位、英语水平、意向角色和可投入月份，再</w:t>
      </w:r>
      <w:r>
        <w:rPr>
          <w:rFonts w:hint="eastAsia" w:cs="宋体"/>
          <w:lang w:val="en-US" w:eastAsia="zh-CN"/>
        </w:rPr>
        <w:t>确认</w:t>
      </w:r>
      <w:r>
        <w:rPr>
          <w:rFonts w:ascii="宋体" w:hAnsi="宋体" w:eastAsia="宋体" w:cs="宋体"/>
        </w:rPr>
        <w:t>当届招新、名额与经费安排。</w:t>
      </w:r>
    </w:p>
    <w:p w14:paraId="75301C60">
      <w:pPr>
        <w:pStyle w:val="4"/>
      </w:pPr>
      <w:r>
        <w:rPr>
          <w:rFonts w:ascii="宋体" w:hAnsi="宋体" w:eastAsia="宋体" w:cs="宋体"/>
        </w:rPr>
        <w:t>第三步 同时完成学校与主办方要求</w:t>
      </w:r>
    </w:p>
    <w:p w14:paraId="2CE4820A">
      <w:r>
        <w:rPr>
          <w:rFonts w:ascii="宋体" w:hAnsi="宋体" w:eastAsia="宋体" w:cs="宋体"/>
        </w:rPr>
        <w:t>校赛早于全国报名数月并不矛盾。创新大赛和升华杯须关注法学院院内截止、学校平台与国赛系统；部分平台显示期限与通知正文不同，应由中南负责部门确认有效截止，建议按较早节点准备。国际赛另核对官网时区和缴费期限。</w:t>
      </w:r>
    </w:p>
    <w:p w14:paraId="33180F17">
      <w:pPr>
        <w:pStyle w:val="4"/>
      </w:pPr>
      <w:r>
        <w:rPr>
          <w:rFonts w:ascii="宋体" w:hAnsi="宋体" w:eastAsia="宋体" w:cs="宋体"/>
        </w:rPr>
        <w:t>常用官方入口</w:t>
      </w:r>
    </w:p>
    <w:p w14:paraId="264C6791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"https://law.csu.edu.cn/"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中南大学法学院 学院通知 教务公告 学工通知</w:t>
      </w:r>
      <w:r>
        <w:rPr>
          <w:rFonts w:ascii="宋体" w:hAnsi="宋体" w:eastAsia="宋体" w:cs="宋体"/>
          <w:color w:val="245578"/>
        </w:rPr>
        <w:fldChar w:fldCharType="end"/>
      </w:r>
    </w:p>
    <w:p w14:paraId="47093234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"https://gra.csu.edu.cn/"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中南大学研究生院 学科竞赛</w:t>
      </w:r>
      <w:r>
        <w:rPr>
          <w:rFonts w:ascii="宋体" w:hAnsi="宋体" w:eastAsia="宋体" w:cs="宋体"/>
          <w:color w:val="245578"/>
        </w:rPr>
        <w:fldChar w:fldCharType="end"/>
      </w:r>
    </w:p>
    <w:p w14:paraId="038A3D00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"https://equ.csu.edu.cn/"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中南大学创新创业教育管理平台</w:t>
      </w:r>
      <w:r>
        <w:rPr>
          <w:rFonts w:ascii="宋体" w:hAnsi="宋体" w:eastAsia="宋体" w:cs="宋体"/>
          <w:color w:val="245578"/>
        </w:rPr>
        <w:fldChar w:fldCharType="end"/>
      </w:r>
    </w:p>
    <w:p w14:paraId="0882B871">
      <w:r>
        <w:rPr>
          <w:rFonts w:ascii="宋体" w:hAnsi="宋体" w:eastAsia="宋体" w:cs="宋体"/>
          <w:b/>
        </w:rPr>
        <w:t xml:space="preserve">来源  </w:t>
      </w:r>
      <w:r>
        <w:fldChar w:fldCharType="begin"/>
      </w:r>
      <w:r>
        <w:instrText xml:space="preserve"> HYPERLINK "https://54sh.csu.edu.cn/index.htm" \h </w:instrText>
      </w:r>
      <w:r>
        <w:fldChar w:fldCharType="separate"/>
      </w:r>
      <w:r>
        <w:rPr>
          <w:rFonts w:ascii="宋体" w:hAnsi="宋体" w:eastAsia="宋体" w:cs="宋体"/>
          <w:color w:val="245578"/>
        </w:rPr>
        <w:t>中南大学校团委 升华杯和挑战杯信息</w:t>
      </w:r>
      <w:r>
        <w:rPr>
          <w:rFonts w:ascii="宋体" w:hAnsi="宋体" w:eastAsia="宋体" w:cs="宋体"/>
          <w:color w:val="245578"/>
        </w:rPr>
        <w:fldChar w:fldCharType="end"/>
      </w:r>
    </w:p>
    <w:p w14:paraId="14AC902C"/>
    <w:sectPr>
      <w:footerReference r:id="rId5" w:type="default"/>
      <w:pgSz w:w="11906" w:h="16838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A3B4F">
    <w:pPr>
      <w:pStyle w:val="24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3" w:lineRule="auto"/>
      </w:pPr>
      <w:r>
        <w:separator/>
      </w:r>
    </w:p>
  </w:footnote>
  <w:footnote w:type="continuationSeparator" w:id="1">
    <w:p>
      <w:pPr>
        <w:spacing w:before="0" w:after="0" w:line="28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ascii="宋体" w:hAnsi="宋体" w:eastAsia="宋体" w:cs="宋体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ascii="宋体" w:hAnsi="宋体" w:eastAsia="宋体" w:cs="宋体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ascii="宋体" w:hAnsi="宋体" w:eastAsia="宋体" w:cs="宋体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E928A7"/>
    <w:rsid w:val="1C4B2D51"/>
    <w:rsid w:val="5C2F7CAC"/>
    <w:rsid w:val="7406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83" w:lineRule="auto"/>
    </w:pPr>
    <w:rPr>
      <w:rFonts w:ascii="宋体" w:hAnsi="宋体" w:eastAsia="宋体" w:cs="宋体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宋体" w:hAnsi="宋体" w:eastAsia="宋体" w:cs="宋体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80" w:after="100"/>
      <w:outlineLvl w:val="1"/>
    </w:pPr>
    <w:rPr>
      <w:rFonts w:ascii="宋体" w:hAnsi="宋体" w:eastAsia="宋体" w:cs="宋体"/>
      <w:b/>
      <w:bCs/>
      <w:color w:val="000000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宋体" w:hAnsi="宋体" w:eastAsia="宋体" w:cs="宋体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宋体" w:hAnsi="宋体" w:eastAsia="宋体" w:cs="宋体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宋体" w:hAnsi="宋体" w:eastAsia="宋体" w:cs="宋体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宋体" w:hAnsi="宋体" w:eastAsia="宋体" w:cs="宋体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宋体" w:hAnsi="宋体" w:eastAsia="宋体" w:cs="宋体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宋体" w:hAnsi="宋体" w:eastAsia="宋体" w:cs="宋体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宋体" w:hAnsi="宋体" w:eastAsia="宋体" w:cs="宋体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="宋体" w:hAnsi="宋体" w:eastAsia="宋体" w:cs="宋体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宋体" w:hAnsi="宋体" w:eastAsia="宋体" w:cs="宋体"/>
      <w:color w:val="000000"/>
      <w:spacing w:val="5"/>
      <w:kern w:val="28"/>
      <w:sz w:val="4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宋体" w:hAnsi="宋体" w:eastAsia="宋体" w:cs="宋体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="宋体" w:hAnsi="宋体" w:eastAsia="宋体" w:cs="宋体"/>
        <w:b/>
        <w:bCs/>
      </w:rPr>
    </w:tblStylePr>
    <w:tblStylePr w:type="lastCol">
      <w:rPr>
        <w:rFonts w:ascii="宋体" w:hAnsi="宋体" w:eastAsia="宋体" w:cs="宋体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宋体" w:hAnsi="宋体" w:eastAsia="宋体" w:cs="宋体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宋体" w:hAnsi="宋体" w:eastAsia="宋体" w:cs="宋体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="宋体" w:hAnsi="宋体" w:eastAsia="宋体" w:cs="宋体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="宋体" w:hAnsi="宋体" w:eastAsia="宋体" w:cs="宋体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="宋体" w:hAnsi="宋体" w:eastAsia="宋体" w:cs="宋体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="宋体" w:hAnsi="宋体" w:eastAsia="宋体" w:cs="宋体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="宋体" w:hAnsi="宋体" w:eastAsia="宋体" w:cs="宋体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宋体" w:hAnsi="宋体" w:eastAsia="宋体" w:cs="宋体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="宋体" w:hAnsi="宋体" w:eastAsia="宋体" w:cs="宋体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="宋体" w:hAnsi="宋体" w:eastAsia="宋体" w:cs="宋体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="宋体" w:hAnsi="宋体" w:eastAsia="宋体" w:cs="宋体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="宋体" w:hAnsi="宋体" w:eastAsia="宋体" w:cs="宋体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="宋体" w:hAnsi="宋体" w:eastAsia="宋体" w:cs="宋体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="宋体" w:hAnsi="宋体" w:eastAsia="宋体" w:cs="宋体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683</Words>
  <Characters>726</Characters>
  <Lines>0</Lines>
  <Paragraphs>0</Paragraphs>
  <TotalTime>0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龚湛</dc:creator>
  <dc:description>generated by python-docx</dc:description>
  <cp:lastModifiedBy>龚湛</cp:lastModifiedBy>
  <dcterms:modified xsi:type="dcterms:W3CDTF">2026-10-18T08:14:56Z</dcterms:modified>
  <dc:subject>适用资格 报名渠道 赛程 级别 备赛投入</dc:subject>
  <dc:title>中南大学法学生竞赛项目与报名指南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eyJoZGlkIjoiNDQzNjVkNDQxYTAyYjE0OTdmY2I4NjMxNmUyZDY3ZDYiLCJ1c2VySWQiOiIxNzQzNzkwMzI1In0=</vt:lpwstr>
  </property>
  <property fmtid="{D5CDD505-2E9C-101B-9397-08002B2CF9AE}" pid="3" name="KSOProductBuildVer">
    <vt:lpwstr>2052-12.1.0.28505</vt:lpwstr>
  </property>
  <property fmtid="{D5CDD505-2E9C-101B-9397-08002B2CF9AE}" pid="4" name="ICV">
    <vt:lpwstr>3F57A17345584493BD21EAFFBCA67467_12</vt:lpwstr>
  </property>
</Properties>
</file>